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F342" w14:textId="77777777" w:rsidR="00057AA4" w:rsidRDefault="00057AA4" w:rsidP="00057AA4">
      <w:pPr>
        <w:pStyle w:val="Heading1"/>
        <w:suppressLineNumbers/>
        <w:tabs>
          <w:tab w:val="left" w:pos="2552"/>
        </w:tabs>
        <w:spacing w:before="100" w:beforeAutospacing="1"/>
        <w:ind w:left="2552" w:hanging="2552"/>
      </w:pPr>
      <w:bookmarkStart w:id="0" w:name="_Toc149212389"/>
      <w:r w:rsidRPr="00AE7581">
        <w:rPr>
          <w:spacing w:val="-1"/>
        </w:rPr>
        <w:t xml:space="preserve">Appendix </w:t>
      </w:r>
      <w:r>
        <w:rPr>
          <w:spacing w:val="-1"/>
        </w:rPr>
        <w:t>F</w:t>
      </w:r>
      <w:r>
        <w:rPr>
          <w:spacing w:val="-1"/>
        </w:rPr>
        <w:tab/>
        <w:t>Reporting proforma for mesothelioma resection specimens in list format</w:t>
      </w:r>
      <w:bookmarkEnd w:id="0"/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2835"/>
        <w:gridCol w:w="1843"/>
        <w:gridCol w:w="1843"/>
      </w:tblGrid>
      <w:tr w:rsidR="00057AA4" w:rsidRPr="006D5316" w14:paraId="09C5C804" w14:textId="77777777" w:rsidTr="000A15AA">
        <w:tc>
          <w:tcPr>
            <w:tcW w:w="3284" w:type="dxa"/>
            <w:shd w:val="clear" w:color="auto" w:fill="auto"/>
          </w:tcPr>
          <w:p w14:paraId="607CDB87" w14:textId="77777777" w:rsidR="00057AA4" w:rsidRPr="00E67171" w:rsidRDefault="00057AA4" w:rsidP="000A15AA">
            <w:pPr>
              <w:pStyle w:val="Tableheader"/>
            </w:pPr>
            <w:r w:rsidRPr="00E67171">
              <w:t>Element name</w:t>
            </w:r>
          </w:p>
        </w:tc>
        <w:tc>
          <w:tcPr>
            <w:tcW w:w="2835" w:type="dxa"/>
            <w:shd w:val="clear" w:color="auto" w:fill="auto"/>
          </w:tcPr>
          <w:p w14:paraId="30FEBEDB" w14:textId="77777777" w:rsidR="00057AA4" w:rsidRPr="00E67171" w:rsidRDefault="00057AA4" w:rsidP="000A15AA">
            <w:pPr>
              <w:pStyle w:val="Tableheader"/>
            </w:pPr>
            <w:r w:rsidRPr="00E67171">
              <w:t>Values</w:t>
            </w:r>
          </w:p>
        </w:tc>
        <w:tc>
          <w:tcPr>
            <w:tcW w:w="1843" w:type="dxa"/>
            <w:shd w:val="clear" w:color="auto" w:fill="auto"/>
          </w:tcPr>
          <w:p w14:paraId="37ECB838" w14:textId="77777777" w:rsidR="00057AA4" w:rsidRPr="00E67171" w:rsidRDefault="00057AA4" w:rsidP="000A15AA">
            <w:pPr>
              <w:pStyle w:val="Tableheader"/>
            </w:pPr>
            <w:r w:rsidRPr="00E67171">
              <w:t>Implementation notes</w:t>
            </w:r>
          </w:p>
        </w:tc>
        <w:tc>
          <w:tcPr>
            <w:tcW w:w="1843" w:type="dxa"/>
          </w:tcPr>
          <w:p w14:paraId="0F63FBF6" w14:textId="77777777" w:rsidR="00057AA4" w:rsidRPr="00E67171" w:rsidRDefault="00057AA4" w:rsidP="000A15AA">
            <w:pPr>
              <w:pStyle w:val="Tableheader"/>
            </w:pPr>
            <w:r w:rsidRPr="00E67171">
              <w:t>COSD v9</w:t>
            </w:r>
          </w:p>
        </w:tc>
      </w:tr>
      <w:tr w:rsidR="00057AA4" w:rsidRPr="006D5316" w14:paraId="270932BF" w14:textId="77777777" w:rsidTr="000A15AA">
        <w:tc>
          <w:tcPr>
            <w:tcW w:w="3284" w:type="dxa"/>
            <w:shd w:val="clear" w:color="auto" w:fill="auto"/>
          </w:tcPr>
          <w:p w14:paraId="0396E50C" w14:textId="77777777" w:rsidR="00057AA4" w:rsidRPr="00E131F6" w:rsidRDefault="00057AA4" w:rsidP="000A15AA">
            <w:pPr>
              <w:pStyle w:val="Tabletext"/>
            </w:pPr>
            <w:r w:rsidRPr="00E131F6">
              <w:t>Previous treatment (neoadjuvant chemotherapy/radiotherapy)</w:t>
            </w:r>
          </w:p>
        </w:tc>
        <w:tc>
          <w:tcPr>
            <w:tcW w:w="2835" w:type="dxa"/>
            <w:shd w:val="clear" w:color="auto" w:fill="auto"/>
          </w:tcPr>
          <w:p w14:paraId="4EDDBB8D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2B70E0EC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24718944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32ABACC7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F10152C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14670734" w14:textId="77777777" w:rsidTr="000A15AA">
        <w:tc>
          <w:tcPr>
            <w:tcW w:w="3284" w:type="dxa"/>
            <w:shd w:val="clear" w:color="auto" w:fill="auto"/>
          </w:tcPr>
          <w:p w14:paraId="26EC834F" w14:textId="77777777" w:rsidR="00057AA4" w:rsidRPr="00670B84" w:rsidRDefault="00057AA4" w:rsidP="000A15AA">
            <w:pPr>
              <w:pStyle w:val="Tabletext"/>
            </w:pPr>
            <w:r w:rsidRPr="00670B84">
              <w:t>Laterality</w:t>
            </w:r>
          </w:p>
        </w:tc>
        <w:tc>
          <w:tcPr>
            <w:tcW w:w="2835" w:type="dxa"/>
            <w:shd w:val="clear" w:color="auto" w:fill="auto"/>
          </w:tcPr>
          <w:p w14:paraId="5A7630D5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033C51FF" w14:textId="77777777" w:rsidR="00057AA4" w:rsidRPr="00670B84" w:rsidRDefault="00057AA4" w:rsidP="000A15AA">
            <w:pPr>
              <w:pStyle w:val="ListParagraph"/>
            </w:pPr>
            <w:r w:rsidRPr="00670B84">
              <w:rPr>
                <w:snapToGrid w:val="0"/>
              </w:rPr>
              <w:t>Left</w:t>
            </w:r>
          </w:p>
          <w:p w14:paraId="3C22455B" w14:textId="77777777" w:rsidR="00057AA4" w:rsidRPr="00670B84" w:rsidRDefault="00057AA4" w:rsidP="000A15AA">
            <w:pPr>
              <w:pStyle w:val="ListParagraph"/>
            </w:pPr>
            <w:r w:rsidRPr="00670B84">
              <w:rPr>
                <w:snapToGrid w:val="0"/>
              </w:rPr>
              <w:t>Right</w:t>
            </w:r>
          </w:p>
          <w:p w14:paraId="09CB83DD" w14:textId="77777777" w:rsidR="00057AA4" w:rsidRPr="00670B84" w:rsidRDefault="00057AA4" w:rsidP="000A15AA">
            <w:pPr>
              <w:pStyle w:val="ListParagraph"/>
            </w:pPr>
            <w:r w:rsidRPr="00670B84">
              <w:t>Not stated</w:t>
            </w:r>
          </w:p>
        </w:tc>
        <w:tc>
          <w:tcPr>
            <w:tcW w:w="1843" w:type="dxa"/>
            <w:shd w:val="clear" w:color="auto" w:fill="auto"/>
          </w:tcPr>
          <w:p w14:paraId="5F8E6A8F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59ACF68" w14:textId="77777777" w:rsidR="00057AA4" w:rsidRPr="00BF1C72" w:rsidRDefault="00057AA4" w:rsidP="000A15AA">
            <w:pPr>
              <w:pStyle w:val="Tabletext"/>
              <w:rPr>
                <w:bCs/>
              </w:rPr>
            </w:pPr>
            <w:r w:rsidRPr="00BF1C72">
              <w:t>pCR0820</w:t>
            </w:r>
          </w:p>
          <w:p w14:paraId="4F13B25B" w14:textId="77777777" w:rsidR="00057AA4" w:rsidRPr="00BF1C72" w:rsidRDefault="00057AA4" w:rsidP="000A15AA">
            <w:pPr>
              <w:pStyle w:val="Tabletext"/>
              <w:rPr>
                <w:bCs/>
              </w:rPr>
            </w:pPr>
          </w:p>
          <w:p w14:paraId="41AE245A" w14:textId="77777777" w:rsidR="00057AA4" w:rsidRPr="00BF1C72" w:rsidRDefault="00057AA4" w:rsidP="000A15AA">
            <w:pPr>
              <w:pStyle w:val="ListParagraph"/>
              <w:rPr>
                <w:bCs/>
              </w:rPr>
            </w:pPr>
            <w:r w:rsidRPr="00BF1C72">
              <w:t>Right = R</w:t>
            </w:r>
          </w:p>
          <w:p w14:paraId="50B55B9F" w14:textId="77777777" w:rsidR="00057AA4" w:rsidRPr="00BF1C72" w:rsidRDefault="00057AA4" w:rsidP="000A15AA">
            <w:pPr>
              <w:pStyle w:val="ListParagraph"/>
              <w:rPr>
                <w:bCs/>
              </w:rPr>
            </w:pPr>
            <w:r w:rsidRPr="00BF1C72">
              <w:t>Left = L</w:t>
            </w:r>
          </w:p>
          <w:p w14:paraId="5888D52D" w14:textId="77777777" w:rsidR="00057AA4" w:rsidRPr="006D5316" w:rsidRDefault="00057AA4" w:rsidP="000A15AA">
            <w:pPr>
              <w:pStyle w:val="ListParagraph"/>
              <w:rPr>
                <w:bCs/>
              </w:rPr>
            </w:pPr>
            <w:r w:rsidRPr="00BF1C72">
              <w:t>Not stated = 9</w:t>
            </w:r>
          </w:p>
        </w:tc>
      </w:tr>
      <w:tr w:rsidR="00057AA4" w:rsidRPr="006D5316" w14:paraId="1888DE91" w14:textId="77777777" w:rsidTr="000A15AA">
        <w:tc>
          <w:tcPr>
            <w:tcW w:w="3284" w:type="dxa"/>
            <w:shd w:val="clear" w:color="auto" w:fill="auto"/>
          </w:tcPr>
          <w:p w14:paraId="4F8BFFED" w14:textId="77777777" w:rsidR="00057AA4" w:rsidRPr="00670B84" w:rsidRDefault="00057AA4" w:rsidP="000A15AA">
            <w:pPr>
              <w:pStyle w:val="Tabletext"/>
              <w:rPr>
                <w:b/>
                <w:bCs/>
              </w:rPr>
            </w:pPr>
            <w:r w:rsidRPr="00670B84">
              <w:t>Specimen type</w:t>
            </w:r>
          </w:p>
        </w:tc>
        <w:tc>
          <w:tcPr>
            <w:tcW w:w="2835" w:type="dxa"/>
            <w:shd w:val="clear" w:color="auto" w:fill="auto"/>
          </w:tcPr>
          <w:p w14:paraId="48E5FD1D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3A2C2F75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Decortication</w:t>
            </w:r>
          </w:p>
          <w:p w14:paraId="4C2560E3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Radical pleurectomy</w:t>
            </w:r>
          </w:p>
          <w:p w14:paraId="5102C5F2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Local chest wall/pleural resection</w:t>
            </w:r>
          </w:p>
          <w:p w14:paraId="7270BAD0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proofErr w:type="spellStart"/>
            <w:r w:rsidRPr="00670B84">
              <w:rPr>
                <w:snapToGrid w:val="0"/>
              </w:rPr>
              <w:t>Extrapleuropneumo-nectomy</w:t>
            </w:r>
            <w:proofErr w:type="spellEnd"/>
          </w:p>
          <w:p w14:paraId="69BBBEF6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Debulking</w:t>
            </w:r>
          </w:p>
        </w:tc>
        <w:tc>
          <w:tcPr>
            <w:tcW w:w="1843" w:type="dxa"/>
            <w:shd w:val="clear" w:color="auto" w:fill="auto"/>
          </w:tcPr>
          <w:p w14:paraId="6299D7E1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42FBBDE3" w14:textId="77777777" w:rsidR="00057AA4" w:rsidRDefault="00057AA4" w:rsidP="000A15AA">
            <w:pPr>
              <w:pStyle w:val="Tabletext"/>
              <w:rPr>
                <w:bCs/>
              </w:rPr>
            </w:pPr>
            <w:r w:rsidRPr="00BF1C72">
              <w:t>pCR0760</w:t>
            </w:r>
          </w:p>
          <w:p w14:paraId="4EB07D90" w14:textId="77777777" w:rsidR="00057AA4" w:rsidRDefault="00057AA4" w:rsidP="000A15AA">
            <w:pPr>
              <w:pStyle w:val="Tabletext"/>
              <w:rPr>
                <w:bCs/>
              </w:rPr>
            </w:pPr>
          </w:p>
          <w:p w14:paraId="63CDDDD1" w14:textId="77777777" w:rsidR="00057AA4" w:rsidRPr="00BF1C72" w:rsidRDefault="00057AA4" w:rsidP="000A15AA">
            <w:pPr>
              <w:pStyle w:val="ListParagraph"/>
              <w:rPr>
                <w:bCs/>
              </w:rPr>
            </w:pPr>
            <w:r w:rsidRPr="00BF1C72">
              <w:t>Decortication</w:t>
            </w:r>
            <w:r>
              <w:t xml:space="preserve"> = EX</w:t>
            </w:r>
          </w:p>
          <w:p w14:paraId="6BC39954" w14:textId="77777777" w:rsidR="00057AA4" w:rsidRPr="00BF1C72" w:rsidRDefault="00057AA4" w:rsidP="000A15AA">
            <w:pPr>
              <w:pStyle w:val="ListParagraph"/>
              <w:rPr>
                <w:bCs/>
              </w:rPr>
            </w:pPr>
            <w:r w:rsidRPr="00BF1C72">
              <w:t>Radical pleurectomy</w:t>
            </w:r>
            <w:r>
              <w:t xml:space="preserve"> = RE</w:t>
            </w:r>
          </w:p>
          <w:p w14:paraId="49DE15C4" w14:textId="77777777" w:rsidR="00057AA4" w:rsidRPr="00487AFF" w:rsidRDefault="00057AA4" w:rsidP="000A15AA">
            <w:pPr>
              <w:pStyle w:val="ListParagraph"/>
              <w:rPr>
                <w:bCs/>
              </w:rPr>
            </w:pPr>
            <w:r w:rsidRPr="00BF1C72">
              <w:t>Local chest wall/pleural resection</w:t>
            </w:r>
            <w:r>
              <w:t xml:space="preserve"> = EX</w:t>
            </w:r>
          </w:p>
          <w:p w14:paraId="67F5C98E" w14:textId="77777777" w:rsidR="00057AA4" w:rsidRPr="00487AFF" w:rsidRDefault="00057AA4" w:rsidP="000A15AA">
            <w:pPr>
              <w:pStyle w:val="ListParagraph"/>
              <w:rPr>
                <w:bCs/>
              </w:rPr>
            </w:pPr>
            <w:proofErr w:type="spellStart"/>
            <w:r w:rsidRPr="00BF1C72">
              <w:t>Extrapleuropneumo-nectomy</w:t>
            </w:r>
            <w:proofErr w:type="spellEnd"/>
            <w:r>
              <w:t xml:space="preserve"> = RE</w:t>
            </w:r>
          </w:p>
          <w:p w14:paraId="5B42461E" w14:textId="77777777" w:rsidR="00057AA4" w:rsidRPr="006D5316" w:rsidRDefault="00057AA4" w:rsidP="000A15AA">
            <w:pPr>
              <w:pStyle w:val="ListParagraph"/>
              <w:rPr>
                <w:bCs/>
              </w:rPr>
            </w:pPr>
            <w:r w:rsidRPr="00BF1C72">
              <w:lastRenderedPageBreak/>
              <w:t>Debulking</w:t>
            </w:r>
            <w:r>
              <w:t xml:space="preserve"> = 99</w:t>
            </w:r>
          </w:p>
        </w:tc>
      </w:tr>
      <w:tr w:rsidR="00057AA4" w:rsidRPr="006D5316" w14:paraId="61BC0558" w14:textId="77777777" w:rsidTr="000A15AA">
        <w:tc>
          <w:tcPr>
            <w:tcW w:w="3284" w:type="dxa"/>
            <w:shd w:val="clear" w:color="auto" w:fill="auto"/>
          </w:tcPr>
          <w:p w14:paraId="55CF2935" w14:textId="77777777" w:rsidR="00057AA4" w:rsidRPr="00670B84" w:rsidRDefault="00057AA4" w:rsidP="000A15AA">
            <w:pPr>
              <w:pStyle w:val="Tabletext"/>
              <w:rPr>
                <w:b/>
                <w:bCs/>
              </w:rPr>
            </w:pPr>
            <w:r w:rsidRPr="00670B84">
              <w:lastRenderedPageBreak/>
              <w:t xml:space="preserve">Submitted material, </w:t>
            </w:r>
            <w:r>
              <w:t>p</w:t>
            </w:r>
            <w:r w:rsidRPr="00670B84">
              <w:t>arietal pleura</w:t>
            </w:r>
          </w:p>
        </w:tc>
        <w:tc>
          <w:tcPr>
            <w:tcW w:w="2835" w:type="dxa"/>
            <w:shd w:val="clear" w:color="auto" w:fill="auto"/>
          </w:tcPr>
          <w:p w14:paraId="076CA981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6EAF65C5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59E02157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066BDA4E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2A291B0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3924BD62" w14:textId="77777777" w:rsidTr="000A15AA">
        <w:tc>
          <w:tcPr>
            <w:tcW w:w="3284" w:type="dxa"/>
            <w:shd w:val="clear" w:color="auto" w:fill="auto"/>
          </w:tcPr>
          <w:p w14:paraId="0525FD47" w14:textId="77777777" w:rsidR="00057AA4" w:rsidRPr="00670B84" w:rsidRDefault="00057AA4" w:rsidP="000A15AA">
            <w:pPr>
              <w:pStyle w:val="Tabletext"/>
              <w:rPr>
                <w:b/>
                <w:bCs/>
              </w:rPr>
            </w:pPr>
            <w:r w:rsidRPr="00670B84">
              <w:t xml:space="preserve">Submitted material, </w:t>
            </w:r>
            <w:r>
              <w:t>d</w:t>
            </w:r>
            <w:r w:rsidRPr="00670B84">
              <w:t>iaphragm</w:t>
            </w:r>
          </w:p>
        </w:tc>
        <w:tc>
          <w:tcPr>
            <w:tcW w:w="2835" w:type="dxa"/>
            <w:shd w:val="clear" w:color="auto" w:fill="auto"/>
          </w:tcPr>
          <w:p w14:paraId="1D724D62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450F721B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7C9956EA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21A8386F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4D89C3AE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65812750" w14:textId="77777777" w:rsidTr="000A15AA">
        <w:tc>
          <w:tcPr>
            <w:tcW w:w="3284" w:type="dxa"/>
            <w:shd w:val="clear" w:color="auto" w:fill="auto"/>
          </w:tcPr>
          <w:p w14:paraId="518223E7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 xml:space="preserve">Submitted material, </w:t>
            </w:r>
            <w:r>
              <w:t>l</w:t>
            </w:r>
            <w:r w:rsidRPr="00670B84">
              <w:t>ung</w:t>
            </w:r>
          </w:p>
        </w:tc>
        <w:tc>
          <w:tcPr>
            <w:tcW w:w="2835" w:type="dxa"/>
            <w:shd w:val="clear" w:color="auto" w:fill="auto"/>
          </w:tcPr>
          <w:p w14:paraId="08A843D1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3A3E55CF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046EB879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26A7BE5E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0C3EEFC6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03076F52" w14:textId="77777777" w:rsidTr="000A15AA">
        <w:tc>
          <w:tcPr>
            <w:tcW w:w="3284" w:type="dxa"/>
            <w:shd w:val="clear" w:color="auto" w:fill="auto"/>
          </w:tcPr>
          <w:p w14:paraId="26CE2498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 xml:space="preserve">Submitted material, </w:t>
            </w:r>
            <w:r>
              <w:t>m</w:t>
            </w:r>
            <w:r w:rsidRPr="00670B84">
              <w:t>ediastinal fat</w:t>
            </w:r>
          </w:p>
        </w:tc>
        <w:tc>
          <w:tcPr>
            <w:tcW w:w="2835" w:type="dxa"/>
            <w:shd w:val="clear" w:color="auto" w:fill="auto"/>
          </w:tcPr>
          <w:p w14:paraId="4D5EB0B6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44AE199F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6619CAFE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068D5123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66E5D8A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6BBB40B6" w14:textId="77777777" w:rsidTr="000A15AA">
        <w:tc>
          <w:tcPr>
            <w:tcW w:w="3284" w:type="dxa"/>
            <w:shd w:val="clear" w:color="auto" w:fill="auto"/>
          </w:tcPr>
          <w:p w14:paraId="4F465DC0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 xml:space="preserve">Submitted material, </w:t>
            </w:r>
            <w:r>
              <w:t>p</w:t>
            </w:r>
            <w:r w:rsidRPr="00670B84">
              <w:t>ericardium</w:t>
            </w:r>
          </w:p>
        </w:tc>
        <w:tc>
          <w:tcPr>
            <w:tcW w:w="2835" w:type="dxa"/>
            <w:shd w:val="clear" w:color="auto" w:fill="auto"/>
          </w:tcPr>
          <w:p w14:paraId="59877B19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3D8A5196" w14:textId="77777777" w:rsidR="00057AA4" w:rsidRPr="00670B84" w:rsidRDefault="00057AA4" w:rsidP="000A15AA">
            <w:pPr>
              <w:pStyle w:val="Tabletext"/>
              <w:rPr>
                <w:bCs/>
                <w:snapToGrid w:val="0"/>
                <w:color w:val="000000"/>
              </w:rPr>
            </w:pPr>
            <w:r w:rsidRPr="00670B84">
              <w:rPr>
                <w:snapToGrid w:val="0"/>
                <w:color w:val="000000"/>
              </w:rPr>
              <w:t>Yes</w:t>
            </w:r>
          </w:p>
          <w:p w14:paraId="7E68C9B8" w14:textId="77777777" w:rsidR="00057AA4" w:rsidRPr="00670B84" w:rsidRDefault="00057AA4" w:rsidP="000A15AA">
            <w:pPr>
              <w:pStyle w:val="Tabletext"/>
              <w:rPr>
                <w:bCs/>
                <w:snapToGrid w:val="0"/>
                <w:color w:val="000000"/>
              </w:rPr>
            </w:pPr>
            <w:r w:rsidRPr="00670B84">
              <w:rPr>
                <w:snapToGrid w:val="0"/>
                <w:color w:val="00000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150F9D12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13096D85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109E4154" w14:textId="77777777" w:rsidTr="000A15AA">
        <w:tc>
          <w:tcPr>
            <w:tcW w:w="3284" w:type="dxa"/>
            <w:shd w:val="clear" w:color="auto" w:fill="auto"/>
          </w:tcPr>
          <w:p w14:paraId="09AE6534" w14:textId="77777777" w:rsidR="00057AA4" w:rsidRPr="00670B84" w:rsidRDefault="00057AA4" w:rsidP="000A15AA">
            <w:pPr>
              <w:pStyle w:val="Tabletext"/>
            </w:pPr>
            <w:r w:rsidRPr="00670B84">
              <w:t xml:space="preserve">Submitted material, </w:t>
            </w:r>
            <w:r>
              <w:t>p</w:t>
            </w:r>
            <w:r w:rsidRPr="00670B84">
              <w:t>eritoneum</w:t>
            </w:r>
          </w:p>
        </w:tc>
        <w:tc>
          <w:tcPr>
            <w:tcW w:w="2835" w:type="dxa"/>
            <w:shd w:val="clear" w:color="auto" w:fill="auto"/>
          </w:tcPr>
          <w:p w14:paraId="026D42B4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34A49975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299FDB79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74B383C0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25D251F1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1546E557" w14:textId="77777777" w:rsidTr="000A15AA">
        <w:tc>
          <w:tcPr>
            <w:tcW w:w="3284" w:type="dxa"/>
            <w:shd w:val="clear" w:color="auto" w:fill="auto"/>
          </w:tcPr>
          <w:p w14:paraId="223CDE87" w14:textId="77777777" w:rsidR="00057AA4" w:rsidRPr="00670B84" w:rsidRDefault="00057AA4" w:rsidP="000A15AA">
            <w:pPr>
              <w:pStyle w:val="Tabletext"/>
            </w:pPr>
            <w:r w:rsidRPr="00670B84">
              <w:t xml:space="preserve">Submitted material, </w:t>
            </w:r>
            <w:r>
              <w:t>c</w:t>
            </w:r>
            <w:r w:rsidRPr="00670B84">
              <w:t>ontralateral pleura</w:t>
            </w:r>
          </w:p>
        </w:tc>
        <w:tc>
          <w:tcPr>
            <w:tcW w:w="2835" w:type="dxa"/>
            <w:shd w:val="clear" w:color="auto" w:fill="auto"/>
          </w:tcPr>
          <w:p w14:paraId="14319E90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4E9CB2A8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6C7EC7A5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56BE055E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52E0CDE0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4B523CF3" w14:textId="77777777" w:rsidTr="000A15AA">
        <w:tc>
          <w:tcPr>
            <w:tcW w:w="3284" w:type="dxa"/>
            <w:shd w:val="clear" w:color="auto" w:fill="auto"/>
          </w:tcPr>
          <w:p w14:paraId="5BD901B6" w14:textId="77777777" w:rsidR="00057AA4" w:rsidRPr="00670B84" w:rsidRDefault="00057AA4" w:rsidP="000A15AA">
            <w:pPr>
              <w:pStyle w:val="Tabletext"/>
            </w:pPr>
            <w:r w:rsidRPr="00670B84">
              <w:lastRenderedPageBreak/>
              <w:t xml:space="preserve">Submitted material, </w:t>
            </w:r>
            <w:r>
              <w:t>v</w:t>
            </w:r>
            <w:r w:rsidRPr="00670B84">
              <w:t>isceral pleura</w:t>
            </w:r>
          </w:p>
        </w:tc>
        <w:tc>
          <w:tcPr>
            <w:tcW w:w="2835" w:type="dxa"/>
            <w:shd w:val="clear" w:color="auto" w:fill="auto"/>
          </w:tcPr>
          <w:p w14:paraId="2F238B6B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01A85BB8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32D35F23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71F58B85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3F64F6F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24E15C10" w14:textId="77777777" w:rsidTr="000A15AA">
        <w:tc>
          <w:tcPr>
            <w:tcW w:w="3284" w:type="dxa"/>
            <w:shd w:val="clear" w:color="auto" w:fill="auto"/>
          </w:tcPr>
          <w:p w14:paraId="2CF91836" w14:textId="77777777" w:rsidR="00057AA4" w:rsidRPr="00670B84" w:rsidRDefault="00057AA4" w:rsidP="000A15AA">
            <w:pPr>
              <w:pStyle w:val="Tabletext"/>
            </w:pPr>
            <w:r w:rsidRPr="00670B84">
              <w:t xml:space="preserve">Submitted material, </w:t>
            </w:r>
            <w:r>
              <w:t>e</w:t>
            </w:r>
            <w:r w:rsidRPr="00670B84">
              <w:t>ndothoracic fascia</w:t>
            </w:r>
          </w:p>
        </w:tc>
        <w:tc>
          <w:tcPr>
            <w:tcW w:w="2835" w:type="dxa"/>
            <w:shd w:val="clear" w:color="auto" w:fill="auto"/>
          </w:tcPr>
          <w:p w14:paraId="6B22929A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285F069F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608DD228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3BC444EA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3948C90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432B386B" w14:textId="77777777" w:rsidTr="000A15AA">
        <w:tc>
          <w:tcPr>
            <w:tcW w:w="3284" w:type="dxa"/>
            <w:shd w:val="clear" w:color="auto" w:fill="auto"/>
          </w:tcPr>
          <w:p w14:paraId="74958D14" w14:textId="77777777" w:rsidR="00057AA4" w:rsidRPr="00670B84" w:rsidRDefault="00057AA4" w:rsidP="000A15AA">
            <w:pPr>
              <w:pStyle w:val="Tabletext"/>
            </w:pPr>
            <w:r w:rsidRPr="00670B84">
              <w:t xml:space="preserve">Submitted material, </w:t>
            </w:r>
            <w:r>
              <w:t>e</w:t>
            </w:r>
            <w:r w:rsidRPr="00670B84">
              <w:t>ndothoracic fascia, details</w:t>
            </w:r>
          </w:p>
        </w:tc>
        <w:tc>
          <w:tcPr>
            <w:tcW w:w="2835" w:type="dxa"/>
            <w:shd w:val="clear" w:color="auto" w:fill="auto"/>
          </w:tcPr>
          <w:p w14:paraId="28522C1B" w14:textId="77777777" w:rsidR="00057AA4" w:rsidRPr="00670B84" w:rsidRDefault="00057AA4" w:rsidP="000A15AA">
            <w:pPr>
              <w:pStyle w:val="Tabletext"/>
            </w:pPr>
            <w:r w:rsidRPr="00670B84">
              <w:t>Free text</w:t>
            </w:r>
          </w:p>
        </w:tc>
        <w:tc>
          <w:tcPr>
            <w:tcW w:w="1843" w:type="dxa"/>
            <w:shd w:val="clear" w:color="auto" w:fill="auto"/>
          </w:tcPr>
          <w:p w14:paraId="7372DAC0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 xml:space="preserve">Only applicable if ‘Submitted material, </w:t>
            </w:r>
            <w:r>
              <w:t>e</w:t>
            </w:r>
            <w:r w:rsidRPr="006D5316">
              <w:t>ndothoracic fascia’ is Yes</w:t>
            </w:r>
          </w:p>
        </w:tc>
        <w:tc>
          <w:tcPr>
            <w:tcW w:w="1843" w:type="dxa"/>
          </w:tcPr>
          <w:p w14:paraId="183EFAE1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6195C835" w14:textId="77777777" w:rsidTr="000A15AA">
        <w:tc>
          <w:tcPr>
            <w:tcW w:w="3284" w:type="dxa"/>
            <w:shd w:val="clear" w:color="auto" w:fill="auto"/>
          </w:tcPr>
          <w:p w14:paraId="6C2040ED" w14:textId="77777777" w:rsidR="00057AA4" w:rsidRPr="00670B84" w:rsidRDefault="00057AA4" w:rsidP="000A15AA">
            <w:pPr>
              <w:pStyle w:val="Tabletext"/>
            </w:pPr>
            <w:r w:rsidRPr="00670B84">
              <w:t xml:space="preserve">Submitted material, </w:t>
            </w:r>
            <w:r>
              <w:t>c</w:t>
            </w:r>
            <w:r w:rsidRPr="00670B84">
              <w:t>hest wall</w:t>
            </w:r>
          </w:p>
        </w:tc>
        <w:tc>
          <w:tcPr>
            <w:tcW w:w="2835" w:type="dxa"/>
            <w:shd w:val="clear" w:color="auto" w:fill="auto"/>
          </w:tcPr>
          <w:p w14:paraId="2C67BF0E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231958C6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1E6F71DC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346FB4CD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3C77F8EF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5A6C3811" w14:textId="77777777" w:rsidTr="000A15AA">
        <w:tc>
          <w:tcPr>
            <w:tcW w:w="3284" w:type="dxa"/>
            <w:shd w:val="clear" w:color="auto" w:fill="auto"/>
          </w:tcPr>
          <w:p w14:paraId="4A2E7BDC" w14:textId="77777777" w:rsidR="00057AA4" w:rsidRPr="00670B84" w:rsidRDefault="00057AA4" w:rsidP="000A15AA">
            <w:pPr>
              <w:pStyle w:val="Tabletext"/>
            </w:pPr>
            <w:r w:rsidRPr="00670B84">
              <w:t xml:space="preserve">Submitted material, </w:t>
            </w:r>
            <w:r>
              <w:t>r</w:t>
            </w:r>
            <w:r w:rsidRPr="00670B84">
              <w:t>ib</w:t>
            </w:r>
          </w:p>
        </w:tc>
        <w:tc>
          <w:tcPr>
            <w:tcW w:w="2835" w:type="dxa"/>
            <w:shd w:val="clear" w:color="auto" w:fill="auto"/>
          </w:tcPr>
          <w:p w14:paraId="74528242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1C5C07ED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11A8E2F2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17171B35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6C7B8A0E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7C37F388" w14:textId="77777777" w:rsidTr="000A15AA">
        <w:tc>
          <w:tcPr>
            <w:tcW w:w="3284" w:type="dxa"/>
            <w:shd w:val="clear" w:color="auto" w:fill="auto"/>
          </w:tcPr>
          <w:p w14:paraId="04AFBD1F" w14:textId="77777777" w:rsidR="00057AA4" w:rsidRPr="00670B84" w:rsidRDefault="00057AA4" w:rsidP="000A15AA">
            <w:pPr>
              <w:pStyle w:val="Tabletext"/>
            </w:pPr>
            <w:r w:rsidRPr="00670B84">
              <w:t xml:space="preserve">Submitted material, </w:t>
            </w:r>
            <w:r>
              <w:rPr>
                <w:rFonts w:eastAsia="MS Mincho"/>
              </w:rPr>
              <w:t>r</w:t>
            </w:r>
            <w:r w:rsidRPr="00670B84">
              <w:rPr>
                <w:rFonts w:eastAsia="MS Mincho"/>
              </w:rPr>
              <w:t xml:space="preserve">ib, </w:t>
            </w:r>
            <w:r>
              <w:rPr>
                <w:rFonts w:eastAsia="MS Mincho"/>
              </w:rPr>
              <w:t>d</w:t>
            </w:r>
            <w:r w:rsidRPr="00670B84">
              <w:rPr>
                <w:rFonts w:eastAsia="MS Mincho"/>
              </w:rPr>
              <w:t>etails</w:t>
            </w:r>
          </w:p>
        </w:tc>
        <w:tc>
          <w:tcPr>
            <w:tcW w:w="2835" w:type="dxa"/>
            <w:shd w:val="clear" w:color="auto" w:fill="auto"/>
          </w:tcPr>
          <w:p w14:paraId="64F6F2AD" w14:textId="77777777" w:rsidR="00057AA4" w:rsidRPr="00670B84" w:rsidRDefault="00057AA4" w:rsidP="000A15AA">
            <w:pPr>
              <w:pStyle w:val="Tabletext"/>
            </w:pPr>
            <w:r w:rsidRPr="00670B84">
              <w:t>Free text</w:t>
            </w:r>
          </w:p>
        </w:tc>
        <w:tc>
          <w:tcPr>
            <w:tcW w:w="1843" w:type="dxa"/>
            <w:shd w:val="clear" w:color="auto" w:fill="auto"/>
          </w:tcPr>
          <w:p w14:paraId="70C8BB53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 xml:space="preserve">Only applicable if ‘Submitted material, </w:t>
            </w:r>
            <w:r>
              <w:t>r</w:t>
            </w:r>
            <w:r w:rsidRPr="006D5316">
              <w:t>ib’ is Yes</w:t>
            </w:r>
          </w:p>
        </w:tc>
        <w:tc>
          <w:tcPr>
            <w:tcW w:w="1843" w:type="dxa"/>
          </w:tcPr>
          <w:p w14:paraId="5FC74F3E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294D0BF0" w14:textId="77777777" w:rsidTr="000A15AA">
        <w:tc>
          <w:tcPr>
            <w:tcW w:w="3284" w:type="dxa"/>
            <w:shd w:val="clear" w:color="auto" w:fill="auto"/>
          </w:tcPr>
          <w:p w14:paraId="0986ABD6" w14:textId="77777777" w:rsidR="00057AA4" w:rsidRPr="00670B84" w:rsidRDefault="00057AA4" w:rsidP="000A15AA">
            <w:pPr>
              <w:pStyle w:val="Tabletext"/>
              <w:rPr>
                <w:rFonts w:eastAsia="MS Mincho"/>
              </w:rPr>
            </w:pPr>
            <w:r w:rsidRPr="00670B84">
              <w:t xml:space="preserve">Submitted material, </w:t>
            </w:r>
            <w:r>
              <w:t>s</w:t>
            </w:r>
            <w:r w:rsidRPr="00670B84">
              <w:t>pine</w:t>
            </w:r>
          </w:p>
        </w:tc>
        <w:tc>
          <w:tcPr>
            <w:tcW w:w="2835" w:type="dxa"/>
            <w:shd w:val="clear" w:color="auto" w:fill="auto"/>
          </w:tcPr>
          <w:p w14:paraId="0E7AD4F0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1947A467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Yes</w:t>
            </w:r>
          </w:p>
          <w:p w14:paraId="6C7AB325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14:paraId="3A378755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7F4F8923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62A7C3E8" w14:textId="77777777" w:rsidTr="000A15AA">
        <w:tc>
          <w:tcPr>
            <w:tcW w:w="3284" w:type="dxa"/>
            <w:shd w:val="clear" w:color="auto" w:fill="auto"/>
          </w:tcPr>
          <w:p w14:paraId="0BCFB25C" w14:textId="77777777" w:rsidR="00057AA4" w:rsidRPr="00670B84" w:rsidRDefault="00057AA4" w:rsidP="000A15AA">
            <w:pPr>
              <w:pStyle w:val="Tabletext"/>
            </w:pPr>
            <w:r w:rsidRPr="00670B84">
              <w:t>Histological type of mesothelioma</w:t>
            </w:r>
          </w:p>
          <w:p w14:paraId="39FA216E" w14:textId="77777777" w:rsidR="00057AA4" w:rsidRPr="00670B84" w:rsidRDefault="00057AA4" w:rsidP="000A15AA">
            <w:pPr>
              <w:pStyle w:val="Tabletext"/>
            </w:pPr>
          </w:p>
          <w:p w14:paraId="4BE140AB" w14:textId="77777777" w:rsidR="00057AA4" w:rsidRPr="00670B84" w:rsidRDefault="00057AA4" w:rsidP="000A15AA">
            <w:pPr>
              <w:pStyle w:val="Tabletext"/>
            </w:pPr>
          </w:p>
        </w:tc>
        <w:tc>
          <w:tcPr>
            <w:tcW w:w="2835" w:type="dxa"/>
            <w:shd w:val="clear" w:color="auto" w:fill="auto"/>
          </w:tcPr>
          <w:p w14:paraId="1B7AB372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4D42CF4A" w14:textId="77777777" w:rsidR="00057AA4" w:rsidRPr="00670B84" w:rsidRDefault="00057AA4" w:rsidP="000A15AA">
            <w:pPr>
              <w:pStyle w:val="ListParagraph"/>
              <w:rPr>
                <w:bCs/>
              </w:rPr>
            </w:pPr>
            <w:r w:rsidRPr="00670B84">
              <w:t>Mesothelioma</w:t>
            </w:r>
            <w:r>
              <w:rPr>
                <w:b/>
              </w:rPr>
              <w:t xml:space="preserve"> </w:t>
            </w:r>
            <w:r w:rsidRPr="00670B84">
              <w:t xml:space="preserve">in situ   </w:t>
            </w:r>
          </w:p>
          <w:p w14:paraId="1717308A" w14:textId="77777777" w:rsidR="00057AA4" w:rsidRPr="00670B84" w:rsidRDefault="00057AA4" w:rsidP="000A15AA">
            <w:pPr>
              <w:pStyle w:val="ListParagraph"/>
              <w:rPr>
                <w:bCs/>
              </w:rPr>
            </w:pPr>
            <w:r w:rsidRPr="00670B84">
              <w:lastRenderedPageBreak/>
              <w:t xml:space="preserve">Localised mesothelioma  </w:t>
            </w:r>
          </w:p>
          <w:p w14:paraId="6FADCBC3" w14:textId="77777777" w:rsidR="00057AA4" w:rsidRPr="004927B1" w:rsidRDefault="00057AA4" w:rsidP="000A15AA">
            <w:pPr>
              <w:pStyle w:val="ListParagraph"/>
              <w:rPr>
                <w:b/>
              </w:rPr>
            </w:pPr>
            <w:r w:rsidRPr="00670B84">
              <w:t xml:space="preserve">Diffuse mesothelioma   </w:t>
            </w:r>
          </w:p>
        </w:tc>
        <w:tc>
          <w:tcPr>
            <w:tcW w:w="1843" w:type="dxa"/>
            <w:shd w:val="clear" w:color="auto" w:fill="auto"/>
          </w:tcPr>
          <w:p w14:paraId="796EE96E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2EFE08E3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606471E4" w14:textId="77777777" w:rsidTr="000A15AA">
        <w:tc>
          <w:tcPr>
            <w:tcW w:w="3284" w:type="dxa"/>
            <w:shd w:val="clear" w:color="auto" w:fill="auto"/>
          </w:tcPr>
          <w:p w14:paraId="59137425" w14:textId="77777777" w:rsidR="00057AA4" w:rsidRPr="00670B84" w:rsidRDefault="00057AA4" w:rsidP="000A15AA">
            <w:pPr>
              <w:pStyle w:val="Tabletext"/>
            </w:pPr>
            <w:r w:rsidRPr="00670B84">
              <w:t>Histologic subtype of mesothelioma</w:t>
            </w:r>
          </w:p>
        </w:tc>
        <w:tc>
          <w:tcPr>
            <w:tcW w:w="2835" w:type="dxa"/>
            <w:shd w:val="clear" w:color="auto" w:fill="auto"/>
          </w:tcPr>
          <w:p w14:paraId="5A5B999D" w14:textId="77777777" w:rsidR="00057AA4" w:rsidRPr="00670B84" w:rsidRDefault="00057AA4" w:rsidP="000A15AA">
            <w:pPr>
              <w:pStyle w:val="Tabletext"/>
              <w:rPr>
                <w:bCs/>
              </w:rPr>
            </w:pPr>
            <w:r w:rsidRPr="00670B84">
              <w:t>Single selection value list:</w:t>
            </w:r>
          </w:p>
          <w:p w14:paraId="072104A4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Epithelioid</w:t>
            </w:r>
          </w:p>
          <w:p w14:paraId="18BBAA93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70B84">
              <w:rPr>
                <w:snapToGrid w:val="0"/>
              </w:rPr>
              <w:t>Biphasic</w:t>
            </w:r>
          </w:p>
          <w:p w14:paraId="728B7635" w14:textId="77777777" w:rsidR="00057AA4" w:rsidRPr="00670B84" w:rsidRDefault="00057AA4" w:rsidP="000A15AA">
            <w:pPr>
              <w:pStyle w:val="ListParagraph"/>
              <w:rPr>
                <w:bCs/>
                <w:snapToGrid w:val="0"/>
              </w:rPr>
            </w:pPr>
            <w:proofErr w:type="spellStart"/>
            <w:r w:rsidRPr="00670B84">
              <w:rPr>
                <w:snapToGrid w:val="0"/>
              </w:rPr>
              <w:t>Sarcomatoid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B42C0EB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7AEFE656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2CE8A259" w14:textId="77777777" w:rsidTr="000A15AA">
        <w:tc>
          <w:tcPr>
            <w:tcW w:w="3284" w:type="dxa"/>
            <w:shd w:val="clear" w:color="auto" w:fill="auto"/>
          </w:tcPr>
          <w:p w14:paraId="08723363" w14:textId="77777777" w:rsidR="00057AA4" w:rsidRPr="00670B84" w:rsidRDefault="00057AA4" w:rsidP="000A15AA">
            <w:pPr>
              <w:pStyle w:val="Tabletext"/>
            </w:pPr>
            <w:r w:rsidRPr="00670B84">
              <w:t>Grade of mesothelioma</w:t>
            </w:r>
          </w:p>
        </w:tc>
        <w:tc>
          <w:tcPr>
            <w:tcW w:w="2835" w:type="dxa"/>
            <w:shd w:val="clear" w:color="auto" w:fill="auto"/>
          </w:tcPr>
          <w:p w14:paraId="202A2499" w14:textId="77777777" w:rsidR="00057AA4" w:rsidRPr="00670B84" w:rsidRDefault="00057AA4" w:rsidP="000A15AA">
            <w:pPr>
              <w:pStyle w:val="Tabletext"/>
            </w:pPr>
            <w:r w:rsidRPr="00670B84">
              <w:t>Single selection value list</w:t>
            </w:r>
            <w:r>
              <w:t>:</w:t>
            </w:r>
          </w:p>
          <w:p w14:paraId="0BCACDF0" w14:textId="77777777" w:rsidR="00057AA4" w:rsidRDefault="00057AA4" w:rsidP="000A15AA">
            <w:pPr>
              <w:pStyle w:val="ListParagraph"/>
            </w:pPr>
            <w:r w:rsidRPr="004927B1">
              <w:t>Low</w:t>
            </w:r>
          </w:p>
          <w:p w14:paraId="7E4B272E" w14:textId="77777777" w:rsidR="00057AA4" w:rsidRPr="00670B84" w:rsidRDefault="00057AA4" w:rsidP="000A15AA">
            <w:pPr>
              <w:pStyle w:val="ListParagraph"/>
            </w:pPr>
            <w:r w:rsidRPr="004927B1">
              <w:t>High</w:t>
            </w:r>
          </w:p>
        </w:tc>
        <w:tc>
          <w:tcPr>
            <w:tcW w:w="1843" w:type="dxa"/>
            <w:shd w:val="clear" w:color="auto" w:fill="auto"/>
          </w:tcPr>
          <w:p w14:paraId="242B1C5A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24EB804A" w14:textId="77777777" w:rsidR="00057AA4" w:rsidRPr="00AF6AC8" w:rsidRDefault="00057AA4" w:rsidP="000A15AA">
            <w:pPr>
              <w:pStyle w:val="Tabletext"/>
            </w:pPr>
            <w:r w:rsidRPr="00AF6AC8">
              <w:t>pCR0860</w:t>
            </w:r>
          </w:p>
          <w:p w14:paraId="79A55751" w14:textId="77777777" w:rsidR="00057AA4" w:rsidRPr="00AF6AC8" w:rsidRDefault="00057AA4" w:rsidP="000A15AA">
            <w:pPr>
              <w:pStyle w:val="Tabletext"/>
            </w:pPr>
          </w:p>
          <w:p w14:paraId="5713C6B8" w14:textId="77777777" w:rsidR="00057AA4" w:rsidRPr="00AF6AC8" w:rsidRDefault="00057AA4" w:rsidP="000A15AA">
            <w:pPr>
              <w:pStyle w:val="ListParagraph"/>
            </w:pPr>
            <w:r w:rsidRPr="00AF6AC8">
              <w:t>Low = G1</w:t>
            </w:r>
          </w:p>
          <w:p w14:paraId="2CBB6A45" w14:textId="77777777" w:rsidR="00057AA4" w:rsidRPr="006D5316" w:rsidRDefault="00057AA4" w:rsidP="000A15AA">
            <w:pPr>
              <w:pStyle w:val="ListParagraph"/>
            </w:pPr>
            <w:r w:rsidRPr="00AF6AC8">
              <w:t>High = G4</w:t>
            </w:r>
          </w:p>
        </w:tc>
      </w:tr>
      <w:tr w:rsidR="00057AA4" w14:paraId="317D0902" w14:textId="77777777" w:rsidTr="000A15AA">
        <w:tc>
          <w:tcPr>
            <w:tcW w:w="3284" w:type="dxa"/>
            <w:shd w:val="clear" w:color="auto" w:fill="auto"/>
          </w:tcPr>
          <w:p w14:paraId="73A8FC88" w14:textId="77777777" w:rsidR="00057AA4" w:rsidRPr="00670B84" w:rsidRDefault="00057AA4" w:rsidP="000A15AA">
            <w:pPr>
              <w:pStyle w:val="Tabletext"/>
            </w:pPr>
            <w:r w:rsidRPr="00670B84">
              <w:t>Histological variants of mesothelioma</w:t>
            </w:r>
          </w:p>
        </w:tc>
        <w:tc>
          <w:tcPr>
            <w:tcW w:w="2835" w:type="dxa"/>
            <w:shd w:val="clear" w:color="auto" w:fill="auto"/>
          </w:tcPr>
          <w:p w14:paraId="34ECE332" w14:textId="77777777" w:rsidR="00057AA4" w:rsidRDefault="00057AA4" w:rsidP="000A15AA">
            <w:pPr>
              <w:pStyle w:val="Tabletext"/>
            </w:pPr>
            <w:r w:rsidRPr="00670B84">
              <w:t>Multiple selection value list:</w:t>
            </w:r>
          </w:p>
          <w:p w14:paraId="7ED4BD51" w14:textId="77777777" w:rsidR="00057AA4" w:rsidRPr="004927B1" w:rsidRDefault="00057AA4" w:rsidP="000A15AA">
            <w:pPr>
              <w:pStyle w:val="ListParagraph"/>
            </w:pPr>
            <w:r w:rsidRPr="00670B84">
              <w:t>Architectural patterns</w:t>
            </w:r>
          </w:p>
          <w:p w14:paraId="426FC98E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proofErr w:type="spellStart"/>
            <w:r w:rsidRPr="00670B84">
              <w:t>Tubulopapillary</w:t>
            </w:r>
            <w:proofErr w:type="spellEnd"/>
            <w:r w:rsidRPr="00670B84">
              <w:tab/>
            </w:r>
          </w:p>
          <w:p w14:paraId="5594339D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r w:rsidRPr="00670B84">
              <w:t>Trabecular</w:t>
            </w:r>
          </w:p>
          <w:p w14:paraId="318CDE82" w14:textId="77777777" w:rsidR="00057AA4" w:rsidRPr="00085BF1" w:rsidRDefault="00057AA4" w:rsidP="000A15AA">
            <w:pPr>
              <w:pStyle w:val="ListParagraph"/>
              <w:rPr>
                <w:b/>
              </w:rPr>
            </w:pPr>
            <w:r w:rsidRPr="00670B84">
              <w:t>Adenomatoid</w:t>
            </w:r>
          </w:p>
          <w:p w14:paraId="0440FE37" w14:textId="77777777" w:rsidR="00057AA4" w:rsidRPr="00C02F09" w:rsidRDefault="00057AA4" w:rsidP="000A15AA">
            <w:pPr>
              <w:pStyle w:val="ListParagraph"/>
              <w:rPr>
                <w:b/>
              </w:rPr>
            </w:pPr>
            <w:r w:rsidRPr="00670B84">
              <w:t>Solid</w:t>
            </w:r>
            <w:r w:rsidRPr="00670B84">
              <w:tab/>
            </w:r>
          </w:p>
          <w:p w14:paraId="4C65476A" w14:textId="77777777" w:rsidR="00057AA4" w:rsidRPr="00C02F09" w:rsidRDefault="00057AA4" w:rsidP="000A15AA">
            <w:pPr>
              <w:pStyle w:val="ListParagraph"/>
              <w:numPr>
                <w:ilvl w:val="0"/>
                <w:numId w:val="0"/>
              </w:numPr>
              <w:ind w:left="426"/>
              <w:rPr>
                <w:b/>
              </w:rPr>
            </w:pPr>
          </w:p>
          <w:p w14:paraId="647199A1" w14:textId="77777777" w:rsidR="00057AA4" w:rsidRDefault="00057AA4" w:rsidP="000A15AA">
            <w:pPr>
              <w:pStyle w:val="ListParagraph"/>
              <w:rPr>
                <w:b/>
              </w:rPr>
            </w:pPr>
            <w:r w:rsidRPr="004927B1">
              <w:t>Micropapillary</w:t>
            </w:r>
          </w:p>
          <w:p w14:paraId="751F9372" w14:textId="77777777" w:rsidR="00057AA4" w:rsidRDefault="00057AA4" w:rsidP="000A15AA">
            <w:pPr>
              <w:pStyle w:val="Tabletext"/>
              <w:rPr>
                <w:b/>
              </w:rPr>
            </w:pPr>
          </w:p>
          <w:p w14:paraId="57687413" w14:textId="77777777" w:rsidR="00057AA4" w:rsidRPr="004927B1" w:rsidRDefault="00057AA4" w:rsidP="000A15AA">
            <w:pPr>
              <w:pStyle w:val="Tabletext"/>
            </w:pPr>
            <w:r w:rsidRPr="004927B1">
              <w:t xml:space="preserve">Cytological features </w:t>
            </w:r>
          </w:p>
          <w:p w14:paraId="5D39D9E3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r w:rsidRPr="00670B84">
              <w:t xml:space="preserve">Rhabdoid </w:t>
            </w:r>
            <w:r w:rsidRPr="00670B84">
              <w:tab/>
            </w:r>
          </w:p>
          <w:p w14:paraId="0F68C344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proofErr w:type="spellStart"/>
            <w:r w:rsidRPr="00670B84">
              <w:t>Deciduoid</w:t>
            </w:r>
            <w:proofErr w:type="spellEnd"/>
            <w:r w:rsidRPr="00670B84">
              <w:t xml:space="preserve"> </w:t>
            </w:r>
            <w:r w:rsidRPr="00670B84">
              <w:tab/>
            </w:r>
          </w:p>
          <w:p w14:paraId="4117CD76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r w:rsidRPr="00670B84">
              <w:t xml:space="preserve">Small cell </w:t>
            </w:r>
          </w:p>
          <w:p w14:paraId="493205D4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r w:rsidRPr="00670B84">
              <w:lastRenderedPageBreak/>
              <w:t xml:space="preserve">Clear cell </w:t>
            </w:r>
          </w:p>
          <w:p w14:paraId="1F166751" w14:textId="77777777" w:rsidR="00057AA4" w:rsidRPr="00DB11EC" w:rsidRDefault="00057AA4" w:rsidP="000A15AA">
            <w:pPr>
              <w:pStyle w:val="ListParagraph"/>
              <w:rPr>
                <w:b/>
              </w:rPr>
            </w:pPr>
            <w:r w:rsidRPr="00670B84">
              <w:t xml:space="preserve">Signet ring </w:t>
            </w:r>
            <w:r w:rsidRPr="00670B84">
              <w:tab/>
            </w:r>
          </w:p>
          <w:p w14:paraId="398644F9" w14:textId="77777777" w:rsidR="00057AA4" w:rsidRPr="00670B84" w:rsidRDefault="00057AA4" w:rsidP="000A15AA">
            <w:pPr>
              <w:pStyle w:val="ListParagraph"/>
              <w:numPr>
                <w:ilvl w:val="0"/>
                <w:numId w:val="0"/>
              </w:numPr>
              <w:ind w:left="426"/>
              <w:rPr>
                <w:b/>
              </w:rPr>
            </w:pPr>
            <w:r w:rsidRPr="00670B84">
              <w:tab/>
            </w:r>
          </w:p>
          <w:p w14:paraId="6F10E749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proofErr w:type="spellStart"/>
            <w:r w:rsidRPr="00670B84">
              <w:t>Lymphohistiocytoid</w:t>
            </w:r>
            <w:proofErr w:type="spellEnd"/>
            <w:r w:rsidRPr="00670B84">
              <w:t xml:space="preserve"> </w:t>
            </w:r>
          </w:p>
          <w:p w14:paraId="7685CBC2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r w:rsidRPr="00670B84">
              <w:t xml:space="preserve">Pleomorphic </w:t>
            </w:r>
          </w:p>
          <w:p w14:paraId="05E6D594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r w:rsidRPr="00670B84">
              <w:t xml:space="preserve">Transitional </w:t>
            </w:r>
            <w:r w:rsidRPr="00670B84">
              <w:tab/>
            </w:r>
          </w:p>
          <w:p w14:paraId="039C4B3D" w14:textId="77777777" w:rsidR="00057AA4" w:rsidRPr="00670B84" w:rsidRDefault="00057AA4" w:rsidP="000A15AA">
            <w:pPr>
              <w:pStyle w:val="Tabletext"/>
              <w:rPr>
                <w:b/>
              </w:rPr>
            </w:pPr>
          </w:p>
          <w:p w14:paraId="1DFF06AE" w14:textId="77777777" w:rsidR="00057AA4" w:rsidRPr="00670B84" w:rsidRDefault="00057AA4" w:rsidP="000A15AA">
            <w:pPr>
              <w:pStyle w:val="Tabletext"/>
              <w:rPr>
                <w:b/>
              </w:rPr>
            </w:pPr>
            <w:r w:rsidRPr="00670B84">
              <w:t xml:space="preserve">Stromal features </w:t>
            </w:r>
          </w:p>
          <w:p w14:paraId="5BAFF86F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r w:rsidRPr="00670B84">
              <w:t>Desmoplastic</w:t>
            </w:r>
            <w:r w:rsidRPr="00670B84">
              <w:tab/>
            </w:r>
          </w:p>
          <w:p w14:paraId="08DA8F26" w14:textId="77777777" w:rsidR="00057AA4" w:rsidRPr="00670B84" w:rsidRDefault="00057AA4" w:rsidP="000A15AA">
            <w:pPr>
              <w:pStyle w:val="ListParagraph"/>
              <w:rPr>
                <w:b/>
              </w:rPr>
            </w:pPr>
            <w:r w:rsidRPr="00670B84">
              <w:t xml:space="preserve">Myxoid </w:t>
            </w:r>
          </w:p>
          <w:p w14:paraId="43B24998" w14:textId="77777777" w:rsidR="00057AA4" w:rsidRPr="00670B84" w:rsidRDefault="00057AA4" w:rsidP="000A15AA">
            <w:pPr>
              <w:pStyle w:val="ListParagraph"/>
            </w:pPr>
            <w:r w:rsidRPr="00670B84">
              <w:t>Heterologous differentiation</w:t>
            </w:r>
          </w:p>
        </w:tc>
        <w:tc>
          <w:tcPr>
            <w:tcW w:w="1843" w:type="dxa"/>
            <w:shd w:val="clear" w:color="auto" w:fill="auto"/>
          </w:tcPr>
          <w:p w14:paraId="29BE2D2D" w14:textId="77777777" w:rsidR="00057AA4" w:rsidRDefault="00057AA4" w:rsidP="000A15AA">
            <w:pPr>
              <w:pStyle w:val="Tabletext"/>
              <w:rPr>
                <w:bCs/>
              </w:rPr>
            </w:pPr>
            <w:r>
              <w:lastRenderedPageBreak/>
              <w:t xml:space="preserve">Document percentages for architectural patterns </w:t>
            </w:r>
          </w:p>
          <w:p w14:paraId="7FD7F2D5" w14:textId="77777777" w:rsidR="00057AA4" w:rsidRDefault="00057AA4" w:rsidP="000A15AA">
            <w:pPr>
              <w:pStyle w:val="Tabletext"/>
              <w:rPr>
                <w:bCs/>
              </w:rPr>
            </w:pPr>
          </w:p>
          <w:p w14:paraId="1A8BCD44" w14:textId="77777777" w:rsidR="00057AA4" w:rsidRDefault="00057AA4" w:rsidP="000A15AA">
            <w:pPr>
              <w:pStyle w:val="Tabletext"/>
              <w:rPr>
                <w:bCs/>
              </w:rPr>
            </w:pPr>
          </w:p>
          <w:p w14:paraId="004E7529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5CF155FF" w14:textId="77777777" w:rsidR="00057AA4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14:paraId="75C19BB1" w14:textId="77777777" w:rsidTr="000A15AA">
        <w:tc>
          <w:tcPr>
            <w:tcW w:w="3284" w:type="dxa"/>
            <w:shd w:val="clear" w:color="auto" w:fill="auto"/>
          </w:tcPr>
          <w:p w14:paraId="24CF4CC6" w14:textId="77777777" w:rsidR="00057AA4" w:rsidRPr="00670B84" w:rsidRDefault="00057AA4" w:rsidP="000A15AA">
            <w:pPr>
              <w:pStyle w:val="Tabletext"/>
            </w:pPr>
            <w:r w:rsidRPr="00E83D03">
              <w:t>Tumour size (if localised)</w:t>
            </w:r>
          </w:p>
        </w:tc>
        <w:tc>
          <w:tcPr>
            <w:tcW w:w="2835" w:type="dxa"/>
            <w:shd w:val="clear" w:color="auto" w:fill="auto"/>
          </w:tcPr>
          <w:p w14:paraId="3FC10080" w14:textId="77777777" w:rsidR="00057AA4" w:rsidRDefault="00057AA4" w:rsidP="000A15AA">
            <w:pPr>
              <w:pStyle w:val="Tabletext"/>
            </w:pPr>
            <w:r w:rsidRPr="006B6A4F">
              <w:t>Size in mm</w:t>
            </w:r>
          </w:p>
          <w:p w14:paraId="6A3D0DA8" w14:textId="77777777" w:rsidR="00057AA4" w:rsidRPr="00670B84" w:rsidRDefault="00057AA4" w:rsidP="000A15AA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14:paraId="4341DA18" w14:textId="77777777" w:rsidR="00057AA4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5058B26B" w14:textId="77777777" w:rsidR="00057AA4" w:rsidRDefault="00057AA4" w:rsidP="000A15AA">
            <w:pPr>
              <w:pStyle w:val="Tabletext"/>
              <w:rPr>
                <w:bCs/>
              </w:rPr>
            </w:pPr>
            <w:r w:rsidRPr="00FB0C75">
              <w:t>pCR0830</w:t>
            </w:r>
          </w:p>
        </w:tc>
      </w:tr>
      <w:tr w:rsidR="00057AA4" w:rsidRPr="006D5316" w14:paraId="618EEAA8" w14:textId="77777777" w:rsidTr="000A15AA">
        <w:tc>
          <w:tcPr>
            <w:tcW w:w="3284" w:type="dxa"/>
            <w:shd w:val="clear" w:color="auto" w:fill="auto"/>
          </w:tcPr>
          <w:p w14:paraId="1F7ED9ED" w14:textId="77777777" w:rsidR="00057AA4" w:rsidRPr="006D5316" w:rsidRDefault="00057AA4" w:rsidP="000A15AA">
            <w:pPr>
              <w:pStyle w:val="Tabletext"/>
            </w:pPr>
            <w:r w:rsidRPr="006D5316">
              <w:t>D-PAS mucin staining</w:t>
            </w:r>
          </w:p>
        </w:tc>
        <w:tc>
          <w:tcPr>
            <w:tcW w:w="2835" w:type="dxa"/>
            <w:shd w:val="clear" w:color="auto" w:fill="auto"/>
          </w:tcPr>
          <w:p w14:paraId="607B200E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6E899372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Positive</w:t>
            </w:r>
          </w:p>
          <w:p w14:paraId="2EEA7EDE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Negative</w:t>
            </w:r>
          </w:p>
        </w:tc>
        <w:tc>
          <w:tcPr>
            <w:tcW w:w="1843" w:type="dxa"/>
            <w:shd w:val="clear" w:color="auto" w:fill="auto"/>
          </w:tcPr>
          <w:p w14:paraId="7511C743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46165385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5AD05C0A" w14:textId="77777777" w:rsidTr="000A15AA">
        <w:tc>
          <w:tcPr>
            <w:tcW w:w="3284" w:type="dxa"/>
            <w:shd w:val="clear" w:color="auto" w:fill="auto"/>
          </w:tcPr>
          <w:p w14:paraId="42CD2AF6" w14:textId="77777777" w:rsidR="00057AA4" w:rsidRPr="006D5316" w:rsidRDefault="00057AA4" w:rsidP="000A15AA">
            <w:pPr>
              <w:pStyle w:val="Tabletext"/>
            </w:pPr>
            <w:r w:rsidRPr="006D5316">
              <w:t>Alcian blue mucin staining</w:t>
            </w:r>
          </w:p>
        </w:tc>
        <w:tc>
          <w:tcPr>
            <w:tcW w:w="2835" w:type="dxa"/>
            <w:shd w:val="clear" w:color="auto" w:fill="auto"/>
          </w:tcPr>
          <w:p w14:paraId="53F609D7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20E45B38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Positive</w:t>
            </w:r>
          </w:p>
          <w:p w14:paraId="738C2C36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Negative</w:t>
            </w:r>
          </w:p>
        </w:tc>
        <w:tc>
          <w:tcPr>
            <w:tcW w:w="1843" w:type="dxa"/>
            <w:shd w:val="clear" w:color="auto" w:fill="auto"/>
          </w:tcPr>
          <w:p w14:paraId="63890EA6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1C03DA09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2F45D94E" w14:textId="77777777" w:rsidTr="000A15AA">
        <w:tc>
          <w:tcPr>
            <w:tcW w:w="3284" w:type="dxa"/>
            <w:shd w:val="clear" w:color="auto" w:fill="auto"/>
          </w:tcPr>
          <w:p w14:paraId="0667E47F" w14:textId="77777777" w:rsidR="00057AA4" w:rsidRPr="006D5316" w:rsidRDefault="00057AA4" w:rsidP="000A15AA">
            <w:pPr>
              <w:pStyle w:val="Tabletext"/>
            </w:pPr>
            <w:r w:rsidRPr="006D5316">
              <w:t>Calretinin</w:t>
            </w:r>
          </w:p>
        </w:tc>
        <w:tc>
          <w:tcPr>
            <w:tcW w:w="2835" w:type="dxa"/>
            <w:shd w:val="clear" w:color="auto" w:fill="auto"/>
          </w:tcPr>
          <w:p w14:paraId="5AB58F16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023F2C9E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Positive</w:t>
            </w:r>
          </w:p>
          <w:p w14:paraId="4C9F52E9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Negative</w:t>
            </w:r>
          </w:p>
        </w:tc>
        <w:tc>
          <w:tcPr>
            <w:tcW w:w="1843" w:type="dxa"/>
            <w:shd w:val="clear" w:color="auto" w:fill="auto"/>
          </w:tcPr>
          <w:p w14:paraId="173C8041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0710EC4C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2DE638C6" w14:textId="77777777" w:rsidTr="000A15AA">
        <w:tc>
          <w:tcPr>
            <w:tcW w:w="3284" w:type="dxa"/>
            <w:shd w:val="clear" w:color="auto" w:fill="auto"/>
          </w:tcPr>
          <w:p w14:paraId="25AE59EF" w14:textId="77777777" w:rsidR="00057AA4" w:rsidRPr="006D5316" w:rsidRDefault="00057AA4" w:rsidP="000A15AA">
            <w:pPr>
              <w:pStyle w:val="Tabletext"/>
            </w:pPr>
            <w:r w:rsidRPr="006D5316">
              <w:t>Cytokeratin 5/6</w:t>
            </w:r>
          </w:p>
        </w:tc>
        <w:tc>
          <w:tcPr>
            <w:tcW w:w="2835" w:type="dxa"/>
            <w:shd w:val="clear" w:color="auto" w:fill="auto"/>
          </w:tcPr>
          <w:p w14:paraId="2CBCDC13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64538BDC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Positive</w:t>
            </w:r>
          </w:p>
          <w:p w14:paraId="74295148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lastRenderedPageBreak/>
              <w:t>Negative</w:t>
            </w:r>
          </w:p>
        </w:tc>
        <w:tc>
          <w:tcPr>
            <w:tcW w:w="1843" w:type="dxa"/>
            <w:shd w:val="clear" w:color="auto" w:fill="auto"/>
          </w:tcPr>
          <w:p w14:paraId="7020399B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1F4ED24B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0E7B5CF4" w14:textId="77777777" w:rsidTr="000A15AA">
        <w:tc>
          <w:tcPr>
            <w:tcW w:w="3284" w:type="dxa"/>
            <w:shd w:val="clear" w:color="auto" w:fill="auto"/>
          </w:tcPr>
          <w:p w14:paraId="741CE03D" w14:textId="77777777" w:rsidR="00057AA4" w:rsidRPr="006D5316" w:rsidRDefault="00057AA4" w:rsidP="000A15AA">
            <w:pPr>
              <w:pStyle w:val="Tabletext"/>
            </w:pPr>
            <w:r w:rsidRPr="006D5316">
              <w:t>WT-1</w:t>
            </w:r>
          </w:p>
        </w:tc>
        <w:tc>
          <w:tcPr>
            <w:tcW w:w="2835" w:type="dxa"/>
            <w:shd w:val="clear" w:color="auto" w:fill="auto"/>
          </w:tcPr>
          <w:p w14:paraId="12D37BF9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5647C404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Positive</w:t>
            </w:r>
          </w:p>
          <w:p w14:paraId="1A37AF03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Negative</w:t>
            </w:r>
          </w:p>
        </w:tc>
        <w:tc>
          <w:tcPr>
            <w:tcW w:w="1843" w:type="dxa"/>
            <w:shd w:val="clear" w:color="auto" w:fill="auto"/>
          </w:tcPr>
          <w:p w14:paraId="6541CC98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2852E080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2873E94F" w14:textId="77777777" w:rsidTr="000A15AA">
        <w:tc>
          <w:tcPr>
            <w:tcW w:w="3284" w:type="dxa"/>
            <w:shd w:val="clear" w:color="auto" w:fill="auto"/>
          </w:tcPr>
          <w:p w14:paraId="2DA9B6F0" w14:textId="77777777" w:rsidR="00057AA4" w:rsidRPr="006D5316" w:rsidRDefault="00057AA4" w:rsidP="000A15AA">
            <w:pPr>
              <w:pStyle w:val="Tabletext"/>
            </w:pPr>
            <w:r w:rsidRPr="006D5316">
              <w:rPr>
                <w:rFonts w:eastAsia="MS Mincho"/>
              </w:rPr>
              <w:t>BerEP4</w:t>
            </w:r>
          </w:p>
        </w:tc>
        <w:tc>
          <w:tcPr>
            <w:tcW w:w="2835" w:type="dxa"/>
            <w:shd w:val="clear" w:color="auto" w:fill="auto"/>
          </w:tcPr>
          <w:p w14:paraId="62DBD4CD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267F9E7B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Positive</w:t>
            </w:r>
          </w:p>
          <w:p w14:paraId="08EF9EA4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Negative</w:t>
            </w:r>
          </w:p>
        </w:tc>
        <w:tc>
          <w:tcPr>
            <w:tcW w:w="1843" w:type="dxa"/>
            <w:shd w:val="clear" w:color="auto" w:fill="auto"/>
          </w:tcPr>
          <w:p w14:paraId="6BA5B7C4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4F87D143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3C3937AB" w14:textId="77777777" w:rsidTr="000A15AA">
        <w:tc>
          <w:tcPr>
            <w:tcW w:w="3284" w:type="dxa"/>
            <w:shd w:val="clear" w:color="auto" w:fill="auto"/>
          </w:tcPr>
          <w:p w14:paraId="01CA39BE" w14:textId="77777777" w:rsidR="00057AA4" w:rsidRPr="006D5316" w:rsidRDefault="00057AA4" w:rsidP="000A15AA">
            <w:pPr>
              <w:pStyle w:val="Tabletext"/>
            </w:pPr>
            <w:r w:rsidRPr="006D5316">
              <w:t>CEA</w:t>
            </w:r>
          </w:p>
        </w:tc>
        <w:tc>
          <w:tcPr>
            <w:tcW w:w="2835" w:type="dxa"/>
            <w:shd w:val="clear" w:color="auto" w:fill="auto"/>
          </w:tcPr>
          <w:p w14:paraId="4615F0C9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52C322C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Positive</w:t>
            </w:r>
          </w:p>
          <w:p w14:paraId="231A9313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Negative</w:t>
            </w:r>
          </w:p>
        </w:tc>
        <w:tc>
          <w:tcPr>
            <w:tcW w:w="1843" w:type="dxa"/>
            <w:shd w:val="clear" w:color="auto" w:fill="auto"/>
          </w:tcPr>
          <w:p w14:paraId="4D8904C3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</w:tcPr>
          <w:p w14:paraId="1C8883E9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2742336A" w14:textId="77777777" w:rsidTr="000A15AA">
        <w:trPr>
          <w:trHeight w:val="508"/>
        </w:trPr>
        <w:tc>
          <w:tcPr>
            <w:tcW w:w="3284" w:type="dxa"/>
            <w:shd w:val="clear" w:color="auto" w:fill="auto"/>
          </w:tcPr>
          <w:p w14:paraId="7A197389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Other immunohistochemistry</w:t>
            </w:r>
          </w:p>
        </w:tc>
        <w:tc>
          <w:tcPr>
            <w:tcW w:w="2835" w:type="dxa"/>
            <w:shd w:val="clear" w:color="auto" w:fill="auto"/>
          </w:tcPr>
          <w:p w14:paraId="3D72357F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Free text</w:t>
            </w:r>
          </w:p>
        </w:tc>
        <w:tc>
          <w:tcPr>
            <w:tcW w:w="1843" w:type="dxa"/>
            <w:shd w:val="clear" w:color="auto" w:fill="auto"/>
          </w:tcPr>
          <w:p w14:paraId="617B242C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4C27A06C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353F3036" w14:textId="77777777" w:rsidTr="000A15AA">
        <w:tc>
          <w:tcPr>
            <w:tcW w:w="3284" w:type="dxa"/>
            <w:shd w:val="clear" w:color="auto" w:fill="auto"/>
          </w:tcPr>
          <w:p w14:paraId="31BB3DBA" w14:textId="77777777" w:rsidR="00057AA4" w:rsidRPr="006D5316" w:rsidRDefault="00057AA4" w:rsidP="000A15AA">
            <w:pPr>
              <w:pStyle w:val="Tabletext"/>
            </w:pPr>
            <w:r w:rsidRPr="006D5316">
              <w:t>Other immunohistochemistry result</w:t>
            </w:r>
          </w:p>
        </w:tc>
        <w:tc>
          <w:tcPr>
            <w:tcW w:w="2835" w:type="dxa"/>
            <w:shd w:val="clear" w:color="auto" w:fill="auto"/>
          </w:tcPr>
          <w:p w14:paraId="773BE8B3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505B1CF4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Positive</w:t>
            </w:r>
          </w:p>
          <w:p w14:paraId="52729548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Negative</w:t>
            </w:r>
            <w:r w:rsidRPr="006D5316">
              <w:t xml:space="preserve"> </w:t>
            </w:r>
          </w:p>
          <w:p w14:paraId="10D5C06E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7343E432" w14:textId="77777777" w:rsidR="00057AA4" w:rsidRPr="006D5316" w:rsidRDefault="00057AA4" w:rsidP="000A15AA">
            <w:pPr>
              <w:pStyle w:val="Tabletext"/>
            </w:pPr>
            <w:r w:rsidRPr="006D5316">
              <w:t>Not applicable if ‘Other immuno-histochemistry’ is blank</w:t>
            </w:r>
          </w:p>
        </w:tc>
        <w:tc>
          <w:tcPr>
            <w:tcW w:w="1843" w:type="dxa"/>
          </w:tcPr>
          <w:p w14:paraId="0E9640C3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623488B9" w14:textId="77777777" w:rsidTr="000A15AA">
        <w:tc>
          <w:tcPr>
            <w:tcW w:w="3284" w:type="dxa"/>
            <w:shd w:val="clear" w:color="auto" w:fill="auto"/>
          </w:tcPr>
          <w:p w14:paraId="54296A5F" w14:textId="77777777" w:rsidR="00057AA4" w:rsidRPr="006D5316" w:rsidRDefault="00057AA4" w:rsidP="000A15AA">
            <w:pPr>
              <w:pStyle w:val="Tabletext"/>
            </w:pPr>
            <w:r w:rsidRPr="006D5316">
              <w:t>Tumour limited to ipsilateral parietal ± visceral ± mediastinal ± diaphragmatic pleura</w:t>
            </w:r>
          </w:p>
        </w:tc>
        <w:tc>
          <w:tcPr>
            <w:tcW w:w="2835" w:type="dxa"/>
            <w:shd w:val="clear" w:color="auto" w:fill="auto"/>
          </w:tcPr>
          <w:p w14:paraId="53E2A7C9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394BABB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2707D304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72370F20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454C3430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177AEF21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56132348" w14:textId="77777777" w:rsidTr="000A15AA">
        <w:tc>
          <w:tcPr>
            <w:tcW w:w="3284" w:type="dxa"/>
            <w:shd w:val="clear" w:color="auto" w:fill="auto"/>
          </w:tcPr>
          <w:p w14:paraId="146E02D7" w14:textId="77777777" w:rsidR="00057AA4" w:rsidRPr="006D5316" w:rsidRDefault="00057AA4" w:rsidP="000A15AA">
            <w:pPr>
              <w:pStyle w:val="Tabletext"/>
            </w:pPr>
            <w:r w:rsidRPr="006D5316">
              <w:t xml:space="preserve">Tumour involving all ipsilateral pleural surfaces (parietal, mediastinal, diaphragmatic, </w:t>
            </w:r>
            <w:proofErr w:type="gramStart"/>
            <w:r w:rsidRPr="006D5316">
              <w:t>visceral)</w:t>
            </w:r>
            <w:r w:rsidRPr="006D5316">
              <w:rPr>
                <w:lang w:eastAsia="en-GB"/>
              </w:rPr>
              <w:t xml:space="preserve">  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B6FBF94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691589EC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7A5917EB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46F795DF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233D5D76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04373C5B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44C55EC4" w14:textId="77777777" w:rsidTr="000A15AA">
        <w:tc>
          <w:tcPr>
            <w:tcW w:w="3284" w:type="dxa"/>
            <w:shd w:val="clear" w:color="auto" w:fill="auto"/>
          </w:tcPr>
          <w:p w14:paraId="373D7226" w14:textId="77777777" w:rsidR="00057AA4" w:rsidRPr="006D5316" w:rsidRDefault="00057AA4" w:rsidP="000A15AA">
            <w:pPr>
              <w:pStyle w:val="Tabletext"/>
            </w:pPr>
            <w:r w:rsidRPr="006D5316">
              <w:lastRenderedPageBreak/>
              <w:t>Involvement of diaphragmatic muscle</w:t>
            </w:r>
          </w:p>
        </w:tc>
        <w:tc>
          <w:tcPr>
            <w:tcW w:w="2835" w:type="dxa"/>
            <w:shd w:val="clear" w:color="auto" w:fill="auto"/>
          </w:tcPr>
          <w:p w14:paraId="4B50F259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7B6E124D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48C1093C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308C26F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0BC0190B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638D74C4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011DB697" w14:textId="77777777" w:rsidTr="000A15AA">
        <w:tc>
          <w:tcPr>
            <w:tcW w:w="3284" w:type="dxa"/>
            <w:shd w:val="clear" w:color="auto" w:fill="auto"/>
          </w:tcPr>
          <w:p w14:paraId="62D15DB1" w14:textId="77777777" w:rsidR="00057AA4" w:rsidRPr="006D5316" w:rsidRDefault="00057AA4" w:rsidP="000A15AA">
            <w:pPr>
              <w:pStyle w:val="Tabletext"/>
            </w:pPr>
            <w:r w:rsidRPr="006D5316">
              <w:t xml:space="preserve">Extension of tumour from visceral pleura into the underlying pulmonary parenchyma                      </w:t>
            </w:r>
          </w:p>
        </w:tc>
        <w:tc>
          <w:tcPr>
            <w:tcW w:w="2835" w:type="dxa"/>
            <w:shd w:val="clear" w:color="auto" w:fill="auto"/>
          </w:tcPr>
          <w:p w14:paraId="15043D00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5EA4D97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75380B2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02112F0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684651F2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6CC29D69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075EBCAB" w14:textId="77777777" w:rsidTr="000A15AA">
        <w:trPr>
          <w:trHeight w:val="1124"/>
        </w:trPr>
        <w:tc>
          <w:tcPr>
            <w:tcW w:w="3284" w:type="dxa"/>
            <w:shd w:val="clear" w:color="auto" w:fill="auto"/>
          </w:tcPr>
          <w:p w14:paraId="6BF272A1" w14:textId="77777777" w:rsidR="00057AA4" w:rsidRPr="006D5316" w:rsidRDefault="00057AA4" w:rsidP="000A15AA">
            <w:pPr>
              <w:pStyle w:val="Tabletext"/>
            </w:pPr>
            <w:r w:rsidRPr="006D5316">
              <w:t xml:space="preserve">Involvement of endothoracic fascia </w:t>
            </w:r>
            <w:r w:rsidRPr="006D5316">
              <w:tab/>
            </w:r>
          </w:p>
        </w:tc>
        <w:tc>
          <w:tcPr>
            <w:tcW w:w="2835" w:type="dxa"/>
            <w:shd w:val="clear" w:color="auto" w:fill="auto"/>
          </w:tcPr>
          <w:p w14:paraId="4F247809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451DC5B7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2236CC28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2B42E9BB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410D848C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3EA2D1FD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4A2CA707" w14:textId="77777777" w:rsidTr="000A15AA">
        <w:trPr>
          <w:trHeight w:val="145"/>
        </w:trPr>
        <w:tc>
          <w:tcPr>
            <w:tcW w:w="3284" w:type="dxa"/>
            <w:shd w:val="clear" w:color="auto" w:fill="auto"/>
          </w:tcPr>
          <w:p w14:paraId="587892DC" w14:textId="77777777" w:rsidR="00057AA4" w:rsidRPr="006D5316" w:rsidRDefault="00057AA4" w:rsidP="000A15AA">
            <w:pPr>
              <w:pStyle w:val="Tabletext"/>
            </w:pPr>
            <w:r w:rsidRPr="006D5316">
              <w:rPr>
                <w:lang w:eastAsia="en-GB"/>
              </w:rPr>
              <w:t>Extension into mediastinal fat</w:t>
            </w:r>
          </w:p>
        </w:tc>
        <w:tc>
          <w:tcPr>
            <w:tcW w:w="2835" w:type="dxa"/>
            <w:shd w:val="clear" w:color="auto" w:fill="auto"/>
          </w:tcPr>
          <w:p w14:paraId="24A6D83E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2FC27F97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53A59F1E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13D624E2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1951A38F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6BFC53ED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3D27111C" w14:textId="77777777" w:rsidTr="000A15AA">
        <w:tc>
          <w:tcPr>
            <w:tcW w:w="3284" w:type="dxa"/>
            <w:shd w:val="clear" w:color="auto" w:fill="auto"/>
          </w:tcPr>
          <w:p w14:paraId="2E10A22B" w14:textId="77777777" w:rsidR="00057AA4" w:rsidRPr="006D5316" w:rsidRDefault="00057AA4" w:rsidP="000A15AA">
            <w:pPr>
              <w:pStyle w:val="Tabletext"/>
            </w:pPr>
            <w:r w:rsidRPr="006D5316">
              <w:t xml:space="preserve">Solitary, completely </w:t>
            </w:r>
            <w:proofErr w:type="spellStart"/>
            <w:r w:rsidRPr="006D5316">
              <w:t>resectable</w:t>
            </w:r>
            <w:proofErr w:type="spellEnd"/>
            <w:r w:rsidRPr="006D5316">
              <w:t xml:space="preserve"> focus of tumour extending into the soft tissues of the chest wall     </w:t>
            </w:r>
          </w:p>
        </w:tc>
        <w:tc>
          <w:tcPr>
            <w:tcW w:w="2835" w:type="dxa"/>
            <w:shd w:val="clear" w:color="auto" w:fill="auto"/>
          </w:tcPr>
          <w:p w14:paraId="4F2A114E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1BE6B455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7CA0CFEE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4055E05C" w14:textId="77777777" w:rsidR="00057AA4" w:rsidRPr="006D5316" w:rsidRDefault="00057AA4" w:rsidP="000A15AA">
            <w:pPr>
              <w:pStyle w:val="ListParagraph"/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398D0FD9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3A5DD48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2B1C5046" w14:textId="77777777" w:rsidTr="000A15AA">
        <w:tc>
          <w:tcPr>
            <w:tcW w:w="3284" w:type="dxa"/>
            <w:shd w:val="clear" w:color="auto" w:fill="auto"/>
          </w:tcPr>
          <w:p w14:paraId="1EC8460D" w14:textId="77777777" w:rsidR="00057AA4" w:rsidRPr="006D5316" w:rsidRDefault="00057AA4" w:rsidP="000A15AA">
            <w:pPr>
              <w:pStyle w:val="Tabletext"/>
            </w:pPr>
            <w:r w:rsidRPr="006D5316">
              <w:t xml:space="preserve">Non-transmural involvement of the pericardium      </w:t>
            </w:r>
          </w:p>
        </w:tc>
        <w:tc>
          <w:tcPr>
            <w:tcW w:w="2835" w:type="dxa"/>
            <w:shd w:val="clear" w:color="auto" w:fill="auto"/>
          </w:tcPr>
          <w:p w14:paraId="04342343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5F398034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3BF833F1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3BED715A" w14:textId="77777777" w:rsidR="00057AA4" w:rsidRPr="006D5316" w:rsidRDefault="00057AA4" w:rsidP="000A15AA">
            <w:pPr>
              <w:pStyle w:val="ListParagraph"/>
            </w:pPr>
            <w:r w:rsidRPr="006D5316">
              <w:lastRenderedPageBreak/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1F226A81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065CA46B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0C387E9A" w14:textId="77777777" w:rsidTr="000A15AA">
        <w:tc>
          <w:tcPr>
            <w:tcW w:w="3284" w:type="dxa"/>
            <w:shd w:val="clear" w:color="auto" w:fill="auto"/>
          </w:tcPr>
          <w:p w14:paraId="78405821" w14:textId="77777777" w:rsidR="00057AA4" w:rsidRPr="006D5316" w:rsidRDefault="00057AA4" w:rsidP="000A15AA">
            <w:pPr>
              <w:pStyle w:val="Tabletext"/>
            </w:pPr>
            <w:r w:rsidRPr="006D5316">
              <w:rPr>
                <w:lang w:eastAsia="en-GB"/>
              </w:rPr>
              <w:t xml:space="preserve">Diffuse or multiple foci of the tumour invading the soft tissue of the chest wall </w:t>
            </w:r>
            <w:r w:rsidRPr="006D5316">
              <w:t>±</w:t>
            </w:r>
            <w:r w:rsidRPr="006D5316">
              <w:rPr>
                <w:lang w:eastAsia="en-GB"/>
              </w:rPr>
              <w:t xml:space="preserve"> rib destruction</w:t>
            </w:r>
            <w:r w:rsidRPr="006D5316"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14:paraId="5781EDDC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2E8F0523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3FC4DEFD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7EAB707D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120770C9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427E8EC9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7DE372A7" w14:textId="77777777" w:rsidTr="000A15AA">
        <w:tc>
          <w:tcPr>
            <w:tcW w:w="3284" w:type="dxa"/>
            <w:shd w:val="clear" w:color="auto" w:fill="auto"/>
          </w:tcPr>
          <w:p w14:paraId="6E5D9BA8" w14:textId="77777777" w:rsidR="00057AA4" w:rsidRPr="006D5316" w:rsidRDefault="00057AA4" w:rsidP="000A15AA">
            <w:pPr>
              <w:pStyle w:val="Tabletext"/>
            </w:pPr>
            <w:r w:rsidRPr="006D5316">
              <w:t>Direct trans-diaphragmatic extension of tumour to the peritoneum</w:t>
            </w:r>
          </w:p>
        </w:tc>
        <w:tc>
          <w:tcPr>
            <w:tcW w:w="2835" w:type="dxa"/>
            <w:shd w:val="clear" w:color="auto" w:fill="auto"/>
          </w:tcPr>
          <w:p w14:paraId="18296156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0687E9E7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2724E53D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4D7B0FF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0520DA37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58603523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1E995D29" w14:textId="77777777" w:rsidTr="000A15AA">
        <w:tc>
          <w:tcPr>
            <w:tcW w:w="3284" w:type="dxa"/>
            <w:shd w:val="clear" w:color="auto" w:fill="auto"/>
          </w:tcPr>
          <w:p w14:paraId="19B262F0" w14:textId="77777777" w:rsidR="00057AA4" w:rsidRPr="006D5316" w:rsidRDefault="00057AA4" w:rsidP="000A15AA">
            <w:pPr>
              <w:pStyle w:val="Tabletext"/>
            </w:pPr>
            <w:r w:rsidRPr="006D5316">
              <w:t>Direct extension of tumour to mediastinal organs (</w:t>
            </w:r>
            <w:r w:rsidRPr="006D5316">
              <w:rPr>
                <w:lang w:eastAsia="en-GB"/>
              </w:rPr>
              <w:t>great vessels/oesophagus/trachea/</w:t>
            </w:r>
            <w:proofErr w:type="gramStart"/>
            <w:r w:rsidRPr="006D5316">
              <w:rPr>
                <w:lang w:eastAsia="en-GB"/>
              </w:rPr>
              <w:t>other)</w:t>
            </w:r>
            <w:r w:rsidRPr="006D5316">
              <w:t xml:space="preserve">   </w:t>
            </w:r>
            <w:proofErr w:type="gramEnd"/>
            <w:r w:rsidRPr="006D5316">
              <w:t xml:space="preserve">     </w:t>
            </w:r>
          </w:p>
        </w:tc>
        <w:tc>
          <w:tcPr>
            <w:tcW w:w="2835" w:type="dxa"/>
            <w:shd w:val="clear" w:color="auto" w:fill="auto"/>
          </w:tcPr>
          <w:p w14:paraId="6B8A44D0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327EBF2C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4378CC22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0C3C0354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75587239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5D22E433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0B4C6757" w14:textId="77777777" w:rsidTr="000A15AA">
        <w:tc>
          <w:tcPr>
            <w:tcW w:w="3284" w:type="dxa"/>
            <w:shd w:val="clear" w:color="auto" w:fill="auto"/>
          </w:tcPr>
          <w:p w14:paraId="7C979F32" w14:textId="77777777" w:rsidR="00057AA4" w:rsidRPr="006D5316" w:rsidRDefault="00057AA4" w:rsidP="000A15AA">
            <w:pPr>
              <w:pStyle w:val="Tabletext"/>
            </w:pPr>
            <w:r w:rsidRPr="006D5316">
              <w:t>Direct extension of tumour to the contralateral pleura</w:t>
            </w:r>
          </w:p>
        </w:tc>
        <w:tc>
          <w:tcPr>
            <w:tcW w:w="2835" w:type="dxa"/>
            <w:shd w:val="clear" w:color="auto" w:fill="auto"/>
          </w:tcPr>
          <w:p w14:paraId="5FC32EEF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5DEC64B5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50E06472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4B7A4A72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2D86D9DF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29610D6A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418216F7" w14:textId="77777777" w:rsidTr="000A15AA">
        <w:tc>
          <w:tcPr>
            <w:tcW w:w="3284" w:type="dxa"/>
            <w:shd w:val="clear" w:color="auto" w:fill="auto"/>
          </w:tcPr>
          <w:p w14:paraId="0D252131" w14:textId="77777777" w:rsidR="00057AA4" w:rsidRPr="006D5316" w:rsidRDefault="00057AA4" w:rsidP="000A15AA">
            <w:pPr>
              <w:pStyle w:val="Tabletext"/>
            </w:pPr>
            <w:r w:rsidRPr="006D5316">
              <w:t>Direct extension of tumour into the spine</w:t>
            </w:r>
          </w:p>
        </w:tc>
        <w:tc>
          <w:tcPr>
            <w:tcW w:w="2835" w:type="dxa"/>
            <w:shd w:val="clear" w:color="auto" w:fill="auto"/>
          </w:tcPr>
          <w:p w14:paraId="64770B32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45F5786C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7519995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721D14E4" w14:textId="77777777" w:rsidR="00057AA4" w:rsidRPr="006D5316" w:rsidRDefault="00057AA4" w:rsidP="000A15AA">
            <w:pPr>
              <w:pStyle w:val="ListParagraph"/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60B77120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87BD407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3CE69960" w14:textId="77777777" w:rsidTr="000A15AA">
        <w:tc>
          <w:tcPr>
            <w:tcW w:w="3284" w:type="dxa"/>
            <w:shd w:val="clear" w:color="auto" w:fill="auto"/>
          </w:tcPr>
          <w:p w14:paraId="36B7D67A" w14:textId="77777777" w:rsidR="00057AA4" w:rsidRPr="006D5316" w:rsidRDefault="00057AA4" w:rsidP="000A15AA">
            <w:pPr>
              <w:pStyle w:val="Tabletext"/>
            </w:pPr>
            <w:r w:rsidRPr="006D5316">
              <w:t>Tumour extending through to the internal surface of the pericardium ± pericardial effusion</w:t>
            </w:r>
          </w:p>
        </w:tc>
        <w:tc>
          <w:tcPr>
            <w:tcW w:w="2835" w:type="dxa"/>
            <w:shd w:val="clear" w:color="auto" w:fill="auto"/>
          </w:tcPr>
          <w:p w14:paraId="45ABCA81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6A849BF0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7C5F47A9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lastRenderedPageBreak/>
              <w:t>No</w:t>
            </w:r>
          </w:p>
          <w:p w14:paraId="6E4D19CD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1EE3AD9C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1F87EEF3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1CE7E5F0" w14:textId="77777777" w:rsidTr="000A15AA">
        <w:tc>
          <w:tcPr>
            <w:tcW w:w="3284" w:type="dxa"/>
            <w:shd w:val="clear" w:color="auto" w:fill="auto"/>
          </w:tcPr>
          <w:p w14:paraId="7596BB15" w14:textId="77777777" w:rsidR="00057AA4" w:rsidRPr="006D5316" w:rsidRDefault="00057AA4" w:rsidP="000A15AA">
            <w:pPr>
              <w:pStyle w:val="Tabletext"/>
            </w:pPr>
            <w:r w:rsidRPr="006D5316">
              <w:rPr>
                <w:lang w:eastAsia="en-GB"/>
              </w:rPr>
              <w:t>Direct invasion of the myocardium</w:t>
            </w:r>
            <w:r w:rsidRPr="006D5316">
              <w:rPr>
                <w:lang w:eastAsia="en-GB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32941236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758B6593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7FC4AEEF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377814D0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14C3517F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241A3820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0FEEDEC9" w14:textId="77777777" w:rsidTr="000A15AA">
        <w:tc>
          <w:tcPr>
            <w:tcW w:w="3284" w:type="dxa"/>
            <w:shd w:val="clear" w:color="auto" w:fill="auto"/>
          </w:tcPr>
          <w:p w14:paraId="076CF884" w14:textId="77777777" w:rsidR="00057AA4" w:rsidRPr="006D5316" w:rsidRDefault="00057AA4" w:rsidP="000A15AA">
            <w:pPr>
              <w:pStyle w:val="Tabletext"/>
            </w:pPr>
            <w:r w:rsidRPr="006D5316">
              <w:t xml:space="preserve">Ipsilateral bronchopulmonary, </w:t>
            </w:r>
            <w:proofErr w:type="gramStart"/>
            <w:r w:rsidRPr="006D5316">
              <w:t>hilar</w:t>
            </w:r>
            <w:proofErr w:type="gramEnd"/>
            <w:r w:rsidRPr="006D5316">
              <w:t xml:space="preserve"> or mediastinal (including the internal mammary, </w:t>
            </w:r>
            <w:proofErr w:type="spellStart"/>
            <w:r w:rsidRPr="006D5316">
              <w:t>peridiaphragmatic</w:t>
            </w:r>
            <w:proofErr w:type="spellEnd"/>
            <w:r w:rsidRPr="006D5316">
              <w:t>, pericardial fat pad or intercostal lymph nodes) lymph nodes</w:t>
            </w:r>
          </w:p>
        </w:tc>
        <w:tc>
          <w:tcPr>
            <w:tcW w:w="2835" w:type="dxa"/>
            <w:shd w:val="clear" w:color="auto" w:fill="auto"/>
          </w:tcPr>
          <w:p w14:paraId="7A8688A3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1634C742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Not submitted</w:t>
            </w:r>
          </w:p>
          <w:p w14:paraId="01CCF424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Submitted</w:t>
            </w:r>
          </w:p>
          <w:p w14:paraId="2EBEAF4B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Involved</w:t>
            </w:r>
          </w:p>
        </w:tc>
        <w:tc>
          <w:tcPr>
            <w:tcW w:w="1843" w:type="dxa"/>
            <w:shd w:val="clear" w:color="auto" w:fill="auto"/>
          </w:tcPr>
          <w:p w14:paraId="64579C26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100E4EBA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65A8E48F" w14:textId="77777777" w:rsidTr="000A15AA">
        <w:tc>
          <w:tcPr>
            <w:tcW w:w="3284" w:type="dxa"/>
            <w:shd w:val="clear" w:color="auto" w:fill="auto"/>
          </w:tcPr>
          <w:p w14:paraId="59E574BF" w14:textId="77777777" w:rsidR="00057AA4" w:rsidRPr="006D5316" w:rsidRDefault="00057AA4" w:rsidP="000A15AA">
            <w:pPr>
              <w:pStyle w:val="Tabletext"/>
              <w:rPr>
                <w:bCs/>
                <w:lang w:eastAsia="en-GB"/>
              </w:rPr>
            </w:pPr>
            <w:r w:rsidRPr="006D5316">
              <w:rPr>
                <w:lang w:eastAsia="en-GB"/>
              </w:rPr>
              <w:t xml:space="preserve">Contralateral bronchopulmonary, </w:t>
            </w:r>
            <w:proofErr w:type="gramStart"/>
            <w:r w:rsidRPr="006D5316">
              <w:rPr>
                <w:lang w:eastAsia="en-GB"/>
              </w:rPr>
              <w:t>hilar</w:t>
            </w:r>
            <w:proofErr w:type="gramEnd"/>
            <w:r w:rsidRPr="006D5316">
              <w:rPr>
                <w:lang w:eastAsia="en-GB"/>
              </w:rPr>
              <w:t xml:space="preserve"> or mediastinal lymph nodes or ipsilateral or contralateral supraclavicular lymph nodes   </w:t>
            </w:r>
          </w:p>
        </w:tc>
        <w:tc>
          <w:tcPr>
            <w:tcW w:w="2835" w:type="dxa"/>
            <w:shd w:val="clear" w:color="auto" w:fill="auto"/>
          </w:tcPr>
          <w:p w14:paraId="52BCB846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2CF63D0F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Not submitted</w:t>
            </w:r>
          </w:p>
          <w:p w14:paraId="7D9123F0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Submitted</w:t>
            </w:r>
          </w:p>
          <w:p w14:paraId="441CB6EF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Involved</w:t>
            </w:r>
          </w:p>
        </w:tc>
        <w:tc>
          <w:tcPr>
            <w:tcW w:w="1843" w:type="dxa"/>
            <w:shd w:val="clear" w:color="auto" w:fill="auto"/>
          </w:tcPr>
          <w:p w14:paraId="1CA2B556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291354CC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586AD331" w14:textId="77777777" w:rsidTr="000A15AA">
        <w:tc>
          <w:tcPr>
            <w:tcW w:w="3284" w:type="dxa"/>
            <w:shd w:val="clear" w:color="auto" w:fill="auto"/>
          </w:tcPr>
          <w:p w14:paraId="1B55229C" w14:textId="77777777" w:rsidR="00057AA4" w:rsidRPr="006D5316" w:rsidRDefault="00057AA4" w:rsidP="000A15AA">
            <w:pPr>
              <w:pStyle w:val="Tabletext"/>
            </w:pPr>
            <w:r w:rsidRPr="006D5316">
              <w:t>If neoadjuvant therapy, % of viable tumour on cross-section</w:t>
            </w:r>
          </w:p>
        </w:tc>
        <w:tc>
          <w:tcPr>
            <w:tcW w:w="2835" w:type="dxa"/>
            <w:shd w:val="clear" w:color="auto" w:fill="auto"/>
          </w:tcPr>
          <w:p w14:paraId="2C1D7A4A" w14:textId="77777777" w:rsidR="00057AA4" w:rsidRPr="006D5316" w:rsidRDefault="00057AA4" w:rsidP="000A15AA">
            <w:pPr>
              <w:pStyle w:val="Tabletext"/>
            </w:pPr>
            <w:r w:rsidRPr="006D5316">
              <w:t>Number (range 0–100)</w:t>
            </w:r>
          </w:p>
        </w:tc>
        <w:tc>
          <w:tcPr>
            <w:tcW w:w="1843" w:type="dxa"/>
            <w:shd w:val="clear" w:color="auto" w:fill="auto"/>
          </w:tcPr>
          <w:p w14:paraId="01E92488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682B18FF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3A7485A2" w14:textId="77777777" w:rsidTr="000A15AA">
        <w:tc>
          <w:tcPr>
            <w:tcW w:w="3284" w:type="dxa"/>
            <w:shd w:val="clear" w:color="auto" w:fill="auto"/>
          </w:tcPr>
          <w:p w14:paraId="1534E681" w14:textId="77777777" w:rsidR="00057AA4" w:rsidRPr="006D5316" w:rsidRDefault="00057AA4" w:rsidP="000A15AA">
            <w:pPr>
              <w:pStyle w:val="Tabletext"/>
            </w:pPr>
            <w:r w:rsidRPr="006D5316">
              <w:t>Excision complete (R0)</w:t>
            </w:r>
          </w:p>
        </w:tc>
        <w:tc>
          <w:tcPr>
            <w:tcW w:w="2835" w:type="dxa"/>
            <w:shd w:val="clear" w:color="auto" w:fill="auto"/>
          </w:tcPr>
          <w:p w14:paraId="297BA554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07823F6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2AC78C51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445ECBDA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03BF4E87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5D344CD6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38176A63" w14:textId="77777777" w:rsidTr="000A15AA">
        <w:tc>
          <w:tcPr>
            <w:tcW w:w="3284" w:type="dxa"/>
            <w:shd w:val="clear" w:color="auto" w:fill="auto"/>
          </w:tcPr>
          <w:p w14:paraId="2337742A" w14:textId="77777777" w:rsidR="00057AA4" w:rsidRPr="006D5316" w:rsidRDefault="00057AA4" w:rsidP="000A15AA">
            <w:pPr>
              <w:pStyle w:val="Tabletext"/>
            </w:pPr>
            <w:r w:rsidRPr="006D5316">
              <w:t xml:space="preserve">Macroscopic involvement (R2) </w:t>
            </w:r>
            <w:r w:rsidRPr="006D5316">
              <w:tab/>
            </w:r>
          </w:p>
        </w:tc>
        <w:tc>
          <w:tcPr>
            <w:tcW w:w="2835" w:type="dxa"/>
            <w:shd w:val="clear" w:color="auto" w:fill="auto"/>
          </w:tcPr>
          <w:p w14:paraId="217040B5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6A6F243C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44CE12C0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30B21A61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lastRenderedPageBreak/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3BAAD1C8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233EB7A1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600A7A0B" w14:textId="77777777" w:rsidTr="000A15AA">
        <w:tc>
          <w:tcPr>
            <w:tcW w:w="3284" w:type="dxa"/>
            <w:shd w:val="clear" w:color="auto" w:fill="auto"/>
          </w:tcPr>
          <w:p w14:paraId="75593C11" w14:textId="77777777" w:rsidR="00057AA4" w:rsidRPr="006D5316" w:rsidRDefault="00057AA4" w:rsidP="000A15AA">
            <w:pPr>
              <w:pStyle w:val="Tabletext"/>
            </w:pPr>
            <w:r w:rsidRPr="006D5316">
              <w:t>Sites of involvement if R1 or R2</w:t>
            </w:r>
          </w:p>
        </w:tc>
        <w:tc>
          <w:tcPr>
            <w:tcW w:w="2835" w:type="dxa"/>
            <w:shd w:val="clear" w:color="auto" w:fill="auto"/>
          </w:tcPr>
          <w:p w14:paraId="7B624BC9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050268B7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4877F059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3C4C6531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59D2E0FD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Only applicable if ‘Microscopic involvement (R1)’ is Yes or ‘Macroscopic involvement (R2)’ is Yes</w:t>
            </w:r>
          </w:p>
        </w:tc>
        <w:tc>
          <w:tcPr>
            <w:tcW w:w="1843" w:type="dxa"/>
          </w:tcPr>
          <w:p w14:paraId="0A0E4219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6ED4848C" w14:textId="77777777" w:rsidTr="000A15AA">
        <w:tc>
          <w:tcPr>
            <w:tcW w:w="3284" w:type="dxa"/>
            <w:shd w:val="clear" w:color="auto" w:fill="auto"/>
          </w:tcPr>
          <w:p w14:paraId="0CF8E459" w14:textId="77777777" w:rsidR="00057AA4" w:rsidRPr="006D5316" w:rsidRDefault="00057AA4" w:rsidP="000A15AA">
            <w:pPr>
              <w:pStyle w:val="Tabletext"/>
            </w:pPr>
            <w:r w:rsidRPr="006D5316">
              <w:t>Closest excision margin</w:t>
            </w:r>
          </w:p>
        </w:tc>
        <w:tc>
          <w:tcPr>
            <w:tcW w:w="2835" w:type="dxa"/>
            <w:shd w:val="clear" w:color="auto" w:fill="auto"/>
          </w:tcPr>
          <w:p w14:paraId="435CD078" w14:textId="77777777" w:rsidR="00057AA4" w:rsidRPr="006D5316" w:rsidRDefault="00057AA4" w:rsidP="000A15AA">
            <w:pPr>
              <w:pStyle w:val="Tabletext"/>
            </w:pPr>
            <w:r w:rsidRPr="006D5316">
              <w:t>Free text</w:t>
            </w:r>
          </w:p>
        </w:tc>
        <w:tc>
          <w:tcPr>
            <w:tcW w:w="1843" w:type="dxa"/>
            <w:shd w:val="clear" w:color="auto" w:fill="auto"/>
          </w:tcPr>
          <w:p w14:paraId="5AB676E4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Only applicable if ‘Excision complete (R0)’ is Yes</w:t>
            </w:r>
          </w:p>
        </w:tc>
        <w:tc>
          <w:tcPr>
            <w:tcW w:w="1843" w:type="dxa"/>
          </w:tcPr>
          <w:p w14:paraId="24FBE6DD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674473CC" w14:textId="77777777" w:rsidTr="000A15AA">
        <w:tc>
          <w:tcPr>
            <w:tcW w:w="3284" w:type="dxa"/>
            <w:shd w:val="clear" w:color="auto" w:fill="auto"/>
          </w:tcPr>
          <w:p w14:paraId="69EDEE03" w14:textId="77777777" w:rsidR="00057AA4" w:rsidRPr="006D5316" w:rsidRDefault="00057AA4" w:rsidP="000A15AA">
            <w:pPr>
              <w:pStyle w:val="Tabletext"/>
            </w:pPr>
            <w:r w:rsidRPr="006D5316">
              <w:t xml:space="preserve">Closest excision margin, </w:t>
            </w:r>
            <w:r>
              <w:t>d</w:t>
            </w:r>
            <w:r w:rsidRPr="006D5316">
              <w:t>istance</w:t>
            </w:r>
          </w:p>
        </w:tc>
        <w:tc>
          <w:tcPr>
            <w:tcW w:w="2835" w:type="dxa"/>
            <w:shd w:val="clear" w:color="auto" w:fill="auto"/>
          </w:tcPr>
          <w:p w14:paraId="67D0CC5E" w14:textId="77777777" w:rsidR="00057AA4" w:rsidRPr="006D5316" w:rsidRDefault="00057AA4" w:rsidP="000A15AA">
            <w:pPr>
              <w:pStyle w:val="Tabletext"/>
            </w:pPr>
            <w:r w:rsidRPr="006D5316">
              <w:t>Distance in mm</w:t>
            </w:r>
          </w:p>
        </w:tc>
        <w:tc>
          <w:tcPr>
            <w:tcW w:w="1843" w:type="dxa"/>
            <w:shd w:val="clear" w:color="auto" w:fill="auto"/>
          </w:tcPr>
          <w:p w14:paraId="503D25D6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Only applicable if ‘Excision complete (R0)’ is Yes</w:t>
            </w:r>
          </w:p>
        </w:tc>
        <w:tc>
          <w:tcPr>
            <w:tcW w:w="1843" w:type="dxa"/>
          </w:tcPr>
          <w:p w14:paraId="54E16DF7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09B93689" w14:textId="77777777" w:rsidTr="000A15AA">
        <w:tc>
          <w:tcPr>
            <w:tcW w:w="3284" w:type="dxa"/>
            <w:shd w:val="clear" w:color="auto" w:fill="auto"/>
          </w:tcPr>
          <w:p w14:paraId="481B357F" w14:textId="77777777" w:rsidR="00057AA4" w:rsidRPr="006D5316" w:rsidRDefault="00057AA4" w:rsidP="000A15AA">
            <w:pPr>
              <w:pStyle w:val="Tabletext"/>
            </w:pPr>
            <w:r w:rsidRPr="006D5316">
              <w:t>Sites of incomplete resection</w:t>
            </w:r>
          </w:p>
        </w:tc>
        <w:tc>
          <w:tcPr>
            <w:tcW w:w="2835" w:type="dxa"/>
            <w:shd w:val="clear" w:color="auto" w:fill="auto"/>
          </w:tcPr>
          <w:p w14:paraId="56E0218D" w14:textId="77777777" w:rsidR="00057AA4" w:rsidRPr="006D5316" w:rsidRDefault="00057AA4" w:rsidP="000A15AA">
            <w:pPr>
              <w:pStyle w:val="Tabletext"/>
            </w:pPr>
            <w:r w:rsidRPr="006D5316">
              <w:t>Free text</w:t>
            </w:r>
          </w:p>
          <w:p w14:paraId="6F7404F2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14:paraId="50EEB93D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14546C7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150032D9" w14:textId="77777777" w:rsidTr="000A15AA">
        <w:tc>
          <w:tcPr>
            <w:tcW w:w="3284" w:type="dxa"/>
            <w:shd w:val="clear" w:color="auto" w:fill="auto"/>
          </w:tcPr>
          <w:p w14:paraId="216DCB29" w14:textId="77777777" w:rsidR="00057AA4" w:rsidRPr="006D5316" w:rsidRDefault="00057AA4" w:rsidP="000A15AA">
            <w:pPr>
              <w:pStyle w:val="Tabletext"/>
            </w:pPr>
            <w:r w:rsidRPr="006D5316">
              <w:t>Metastases</w:t>
            </w:r>
          </w:p>
        </w:tc>
        <w:tc>
          <w:tcPr>
            <w:tcW w:w="2835" w:type="dxa"/>
            <w:shd w:val="clear" w:color="auto" w:fill="auto"/>
          </w:tcPr>
          <w:p w14:paraId="0C17AFE0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03C2DEE6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Unknown</w:t>
            </w:r>
          </w:p>
          <w:p w14:paraId="65EDCBB5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Absent (M0)</w:t>
            </w:r>
          </w:p>
          <w:p w14:paraId="6EACDAC2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Present (M1)</w:t>
            </w:r>
          </w:p>
        </w:tc>
        <w:tc>
          <w:tcPr>
            <w:tcW w:w="1843" w:type="dxa"/>
            <w:shd w:val="clear" w:color="auto" w:fill="auto"/>
          </w:tcPr>
          <w:p w14:paraId="785135EA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5E8E5282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46334C93" w14:textId="77777777" w:rsidTr="000A15AA">
        <w:tc>
          <w:tcPr>
            <w:tcW w:w="3284" w:type="dxa"/>
            <w:shd w:val="clear" w:color="auto" w:fill="auto"/>
          </w:tcPr>
          <w:p w14:paraId="43AB7EB5" w14:textId="77777777" w:rsidR="00057AA4" w:rsidRPr="006D5316" w:rsidRDefault="00057AA4" w:rsidP="000A15AA">
            <w:pPr>
              <w:pStyle w:val="Tabletext"/>
            </w:pPr>
            <w:r w:rsidRPr="006D5316">
              <w:t xml:space="preserve">Metastases, </w:t>
            </w:r>
            <w:r>
              <w:t>d</w:t>
            </w:r>
            <w:r w:rsidRPr="006D5316">
              <w:t>etails</w:t>
            </w:r>
          </w:p>
        </w:tc>
        <w:tc>
          <w:tcPr>
            <w:tcW w:w="2835" w:type="dxa"/>
            <w:shd w:val="clear" w:color="auto" w:fill="auto"/>
          </w:tcPr>
          <w:p w14:paraId="2528B15C" w14:textId="77777777" w:rsidR="00057AA4" w:rsidRPr="006D5316" w:rsidRDefault="00057AA4" w:rsidP="000A15AA">
            <w:pPr>
              <w:pStyle w:val="Tabletext"/>
            </w:pPr>
            <w:r w:rsidRPr="006D5316">
              <w:t>Free text</w:t>
            </w:r>
          </w:p>
          <w:p w14:paraId="2528D477" w14:textId="77777777" w:rsidR="00057AA4" w:rsidRPr="006D5316" w:rsidRDefault="00057AA4" w:rsidP="000A15AA">
            <w:pPr>
              <w:pStyle w:val="Tabletext"/>
            </w:pPr>
          </w:p>
          <w:p w14:paraId="2A6B9BFE" w14:textId="77777777" w:rsidR="00057AA4" w:rsidRPr="006D5316" w:rsidRDefault="00057AA4" w:rsidP="000A15AA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14:paraId="7D4C330A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Only applicable if ‘Metastases is Present (M1)’</w:t>
            </w:r>
          </w:p>
        </w:tc>
        <w:tc>
          <w:tcPr>
            <w:tcW w:w="1843" w:type="dxa"/>
          </w:tcPr>
          <w:p w14:paraId="6F4F09AE" w14:textId="77777777" w:rsidR="00057AA4" w:rsidRPr="006D5316" w:rsidRDefault="00057AA4" w:rsidP="000A15AA">
            <w:pPr>
              <w:pStyle w:val="Tabletext"/>
            </w:pPr>
          </w:p>
        </w:tc>
      </w:tr>
      <w:tr w:rsidR="00057AA4" w:rsidRPr="006D5316" w14:paraId="3B82A808" w14:textId="77777777" w:rsidTr="000A15AA">
        <w:tc>
          <w:tcPr>
            <w:tcW w:w="3284" w:type="dxa"/>
            <w:shd w:val="clear" w:color="auto" w:fill="auto"/>
          </w:tcPr>
          <w:p w14:paraId="390D80B0" w14:textId="77777777" w:rsidR="00057AA4" w:rsidRPr="006D5316" w:rsidRDefault="00057AA4" w:rsidP="000A15AA">
            <w:pPr>
              <w:pStyle w:val="Tabletext"/>
            </w:pPr>
            <w:r w:rsidRPr="006D5316">
              <w:t xml:space="preserve">Background lung, </w:t>
            </w:r>
            <w:r>
              <w:t>a</w:t>
            </w:r>
            <w:r w:rsidRPr="006D5316">
              <w:t>sbestos bodies</w:t>
            </w:r>
          </w:p>
        </w:tc>
        <w:tc>
          <w:tcPr>
            <w:tcW w:w="2835" w:type="dxa"/>
            <w:shd w:val="clear" w:color="auto" w:fill="auto"/>
          </w:tcPr>
          <w:p w14:paraId="560EBF3F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0ECBAF87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Yes</w:t>
            </w:r>
          </w:p>
          <w:p w14:paraId="37198724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69623349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77567519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4AD72A68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73EEBB4C" w14:textId="77777777" w:rsidTr="000A15AA">
        <w:tc>
          <w:tcPr>
            <w:tcW w:w="3284" w:type="dxa"/>
            <w:shd w:val="clear" w:color="auto" w:fill="auto"/>
          </w:tcPr>
          <w:p w14:paraId="1E7502FD" w14:textId="77777777" w:rsidR="00057AA4" w:rsidRPr="006D5316" w:rsidRDefault="00057AA4" w:rsidP="000A15AA">
            <w:pPr>
              <w:pStyle w:val="Tabletext"/>
            </w:pPr>
            <w:r w:rsidRPr="006D5316">
              <w:t xml:space="preserve">Background lung, </w:t>
            </w:r>
            <w:r>
              <w:t>a</w:t>
            </w:r>
            <w:r w:rsidRPr="006D5316">
              <w:t>sbestosis</w:t>
            </w:r>
          </w:p>
        </w:tc>
        <w:tc>
          <w:tcPr>
            <w:tcW w:w="2835" w:type="dxa"/>
            <w:shd w:val="clear" w:color="auto" w:fill="auto"/>
          </w:tcPr>
          <w:p w14:paraId="0A0073B6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Single selection value list:</w:t>
            </w:r>
          </w:p>
          <w:p w14:paraId="4E63D1C0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lastRenderedPageBreak/>
              <w:t>Yes</w:t>
            </w:r>
          </w:p>
          <w:p w14:paraId="66729B46" w14:textId="77777777" w:rsidR="00057AA4" w:rsidRPr="006D5316" w:rsidRDefault="00057AA4" w:rsidP="000A15AA">
            <w:pPr>
              <w:pStyle w:val="ListParagraph"/>
              <w:rPr>
                <w:snapToGrid w:val="0"/>
              </w:rPr>
            </w:pPr>
            <w:r w:rsidRPr="006D5316">
              <w:rPr>
                <w:snapToGrid w:val="0"/>
              </w:rPr>
              <w:t>No</w:t>
            </w:r>
          </w:p>
          <w:p w14:paraId="55BBB52E" w14:textId="77777777" w:rsidR="00057AA4" w:rsidRPr="006D5316" w:rsidRDefault="00057AA4" w:rsidP="000A15AA">
            <w:pPr>
              <w:pStyle w:val="ListParagraph"/>
              <w:rPr>
                <w:bCs/>
                <w:snapToGrid w:val="0"/>
              </w:rPr>
            </w:pPr>
            <w:r w:rsidRPr="006D5316">
              <w:t>Not applicable</w:t>
            </w:r>
          </w:p>
        </w:tc>
        <w:tc>
          <w:tcPr>
            <w:tcW w:w="1843" w:type="dxa"/>
            <w:shd w:val="clear" w:color="auto" w:fill="auto"/>
          </w:tcPr>
          <w:p w14:paraId="1D227D01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4F225A4A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2B1C4C1B" w14:textId="77777777" w:rsidTr="000A15AA">
        <w:tc>
          <w:tcPr>
            <w:tcW w:w="3284" w:type="dxa"/>
            <w:shd w:val="clear" w:color="auto" w:fill="auto"/>
          </w:tcPr>
          <w:p w14:paraId="28943A76" w14:textId="77777777" w:rsidR="00057AA4" w:rsidRPr="006D5316" w:rsidRDefault="00057AA4" w:rsidP="000A15AA">
            <w:pPr>
              <w:pStyle w:val="Tabletext"/>
            </w:pPr>
            <w:proofErr w:type="spellStart"/>
            <w:r w:rsidRPr="006D5316">
              <w:t>pT</w:t>
            </w:r>
            <w:proofErr w:type="spellEnd"/>
            <w:r w:rsidRPr="006D5316">
              <w:t xml:space="preserve"> stage</w:t>
            </w:r>
          </w:p>
        </w:tc>
        <w:tc>
          <w:tcPr>
            <w:tcW w:w="2835" w:type="dxa"/>
            <w:shd w:val="clear" w:color="auto" w:fill="auto"/>
          </w:tcPr>
          <w:p w14:paraId="5993916A" w14:textId="77777777" w:rsidR="00057AA4" w:rsidRPr="006D5316" w:rsidRDefault="00057AA4" w:rsidP="000A15AA">
            <w:pPr>
              <w:pStyle w:val="Tabletext"/>
            </w:pPr>
            <w:r w:rsidRPr="006D5316">
              <w:t>Single selection value list:</w:t>
            </w:r>
          </w:p>
          <w:p w14:paraId="0D3E7377" w14:textId="77777777" w:rsidR="00057AA4" w:rsidRPr="006D5316" w:rsidRDefault="00057AA4" w:rsidP="000A15AA">
            <w:pPr>
              <w:pStyle w:val="ListParagraph"/>
            </w:pPr>
            <w:r w:rsidRPr="006D5316">
              <w:t>X</w:t>
            </w:r>
          </w:p>
          <w:p w14:paraId="2FE05B8C" w14:textId="77777777" w:rsidR="00057AA4" w:rsidRPr="006D5316" w:rsidRDefault="00057AA4" w:rsidP="000A15AA">
            <w:pPr>
              <w:pStyle w:val="ListParagraph"/>
            </w:pPr>
            <w:r w:rsidRPr="006D5316">
              <w:t>0</w:t>
            </w:r>
          </w:p>
          <w:p w14:paraId="4D24CFFE" w14:textId="77777777" w:rsidR="00057AA4" w:rsidRPr="006D5316" w:rsidRDefault="00057AA4" w:rsidP="000A15AA">
            <w:pPr>
              <w:pStyle w:val="ListParagraph"/>
            </w:pPr>
            <w:r w:rsidRPr="006D5316">
              <w:t>1</w:t>
            </w:r>
          </w:p>
          <w:p w14:paraId="184C1DB7" w14:textId="77777777" w:rsidR="00057AA4" w:rsidRPr="006D5316" w:rsidRDefault="00057AA4" w:rsidP="000A15AA">
            <w:pPr>
              <w:pStyle w:val="ListParagraph"/>
            </w:pPr>
            <w:r w:rsidRPr="006D5316">
              <w:t>2</w:t>
            </w:r>
          </w:p>
          <w:p w14:paraId="3B1CB22C" w14:textId="77777777" w:rsidR="00057AA4" w:rsidRPr="006D5316" w:rsidRDefault="00057AA4" w:rsidP="000A15AA">
            <w:pPr>
              <w:pStyle w:val="ListParagraph"/>
            </w:pPr>
            <w:r w:rsidRPr="006D5316">
              <w:t>3</w:t>
            </w:r>
          </w:p>
          <w:p w14:paraId="56EC20C5" w14:textId="77777777" w:rsidR="00057AA4" w:rsidRPr="006D5316" w:rsidRDefault="00057AA4" w:rsidP="000A15AA">
            <w:pPr>
              <w:pStyle w:val="ListParagraph"/>
            </w:pPr>
            <w:r w:rsidRPr="006D5316">
              <w:t>4</w:t>
            </w:r>
          </w:p>
        </w:tc>
        <w:tc>
          <w:tcPr>
            <w:tcW w:w="1843" w:type="dxa"/>
            <w:shd w:val="clear" w:color="auto" w:fill="auto"/>
          </w:tcPr>
          <w:p w14:paraId="3BB1F6CA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35557954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BD53AC">
              <w:t>pCR0910</w:t>
            </w:r>
          </w:p>
        </w:tc>
      </w:tr>
      <w:tr w:rsidR="00057AA4" w:rsidRPr="006D5316" w14:paraId="04FAADE6" w14:textId="77777777" w:rsidTr="000A15AA">
        <w:tc>
          <w:tcPr>
            <w:tcW w:w="3284" w:type="dxa"/>
            <w:shd w:val="clear" w:color="auto" w:fill="auto"/>
          </w:tcPr>
          <w:p w14:paraId="77A0714F" w14:textId="77777777" w:rsidR="00057AA4" w:rsidRPr="006D5316" w:rsidRDefault="00057AA4" w:rsidP="000A15AA">
            <w:pPr>
              <w:pStyle w:val="Tabletext"/>
            </w:pPr>
            <w:proofErr w:type="spellStart"/>
            <w:r w:rsidRPr="006D5316">
              <w:t>pN</w:t>
            </w:r>
            <w:proofErr w:type="spellEnd"/>
            <w:r w:rsidRPr="006D5316">
              <w:t xml:space="preserve"> stage</w:t>
            </w:r>
          </w:p>
        </w:tc>
        <w:tc>
          <w:tcPr>
            <w:tcW w:w="2835" w:type="dxa"/>
            <w:shd w:val="clear" w:color="auto" w:fill="auto"/>
          </w:tcPr>
          <w:p w14:paraId="6127EB2B" w14:textId="77777777" w:rsidR="00057AA4" w:rsidRPr="006D5316" w:rsidRDefault="00057AA4" w:rsidP="000A15AA">
            <w:pPr>
              <w:pStyle w:val="Tabletext"/>
            </w:pPr>
            <w:r w:rsidRPr="006D5316">
              <w:t>Single selection value list:</w:t>
            </w:r>
          </w:p>
          <w:p w14:paraId="5375BA0B" w14:textId="77777777" w:rsidR="00057AA4" w:rsidRPr="006D5316" w:rsidRDefault="00057AA4" w:rsidP="000A15AA">
            <w:pPr>
              <w:pStyle w:val="ListParagraph"/>
            </w:pPr>
            <w:r w:rsidRPr="006D5316">
              <w:t>X</w:t>
            </w:r>
          </w:p>
          <w:p w14:paraId="666F27A3" w14:textId="77777777" w:rsidR="00057AA4" w:rsidRPr="006D5316" w:rsidRDefault="00057AA4" w:rsidP="000A15AA">
            <w:pPr>
              <w:pStyle w:val="ListParagraph"/>
            </w:pPr>
            <w:r w:rsidRPr="006D5316">
              <w:t>0</w:t>
            </w:r>
          </w:p>
          <w:p w14:paraId="51508AC8" w14:textId="77777777" w:rsidR="00057AA4" w:rsidRPr="006D5316" w:rsidRDefault="00057AA4" w:rsidP="000A15AA">
            <w:pPr>
              <w:pStyle w:val="ListParagraph"/>
            </w:pPr>
            <w:r w:rsidRPr="006D5316">
              <w:t>1</w:t>
            </w:r>
          </w:p>
          <w:p w14:paraId="19E8EA15" w14:textId="77777777" w:rsidR="00057AA4" w:rsidRPr="006D5316" w:rsidRDefault="00057AA4" w:rsidP="000A15AA">
            <w:pPr>
              <w:pStyle w:val="ListParagraph"/>
            </w:pPr>
            <w:r w:rsidRPr="006D5316">
              <w:t>2</w:t>
            </w:r>
          </w:p>
        </w:tc>
        <w:tc>
          <w:tcPr>
            <w:tcW w:w="1843" w:type="dxa"/>
            <w:shd w:val="clear" w:color="auto" w:fill="auto"/>
          </w:tcPr>
          <w:p w14:paraId="1768EFCA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2FC3C8CA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BD53AC">
              <w:t>pCR09</w:t>
            </w:r>
            <w:r>
              <w:t>2</w:t>
            </w:r>
            <w:r w:rsidRPr="00BD53AC">
              <w:t>0</w:t>
            </w:r>
          </w:p>
        </w:tc>
      </w:tr>
      <w:tr w:rsidR="00057AA4" w:rsidRPr="006D5316" w14:paraId="27069F7A" w14:textId="77777777" w:rsidTr="000A15AA">
        <w:tc>
          <w:tcPr>
            <w:tcW w:w="3284" w:type="dxa"/>
            <w:shd w:val="clear" w:color="auto" w:fill="auto"/>
          </w:tcPr>
          <w:p w14:paraId="1FEE1318" w14:textId="77777777" w:rsidR="00057AA4" w:rsidRPr="006D5316" w:rsidRDefault="00057AA4" w:rsidP="000A15AA">
            <w:pPr>
              <w:pStyle w:val="Tabletext"/>
            </w:pPr>
            <w:r w:rsidRPr="006D5316">
              <w:t>M stage</w:t>
            </w:r>
          </w:p>
        </w:tc>
        <w:tc>
          <w:tcPr>
            <w:tcW w:w="2835" w:type="dxa"/>
            <w:shd w:val="clear" w:color="auto" w:fill="auto"/>
          </w:tcPr>
          <w:p w14:paraId="0B5F3E96" w14:textId="77777777" w:rsidR="00057AA4" w:rsidRPr="006D5316" w:rsidRDefault="00057AA4" w:rsidP="000A15AA">
            <w:pPr>
              <w:pStyle w:val="Tabletext"/>
            </w:pPr>
            <w:r w:rsidRPr="006D5316">
              <w:t>Single selection value list:</w:t>
            </w:r>
          </w:p>
          <w:p w14:paraId="5FF0C32D" w14:textId="77777777" w:rsidR="00057AA4" w:rsidRPr="00C240A0" w:rsidRDefault="00057AA4" w:rsidP="000A15AA">
            <w:pPr>
              <w:pStyle w:val="ListParagraph"/>
            </w:pPr>
            <w:r w:rsidRPr="00C240A0">
              <w:t>Unknown</w:t>
            </w:r>
          </w:p>
          <w:p w14:paraId="327C8883" w14:textId="77777777" w:rsidR="00057AA4" w:rsidRPr="00C240A0" w:rsidRDefault="00057AA4" w:rsidP="000A15AA">
            <w:pPr>
              <w:pStyle w:val="ListParagraph"/>
            </w:pPr>
            <w:r w:rsidRPr="00C240A0">
              <w:t>M0</w:t>
            </w:r>
          </w:p>
          <w:p w14:paraId="6E8DEA65" w14:textId="77777777" w:rsidR="00057AA4" w:rsidRPr="006D5316" w:rsidRDefault="00057AA4" w:rsidP="000A15AA">
            <w:pPr>
              <w:pStyle w:val="ListParagraph"/>
            </w:pPr>
            <w:r w:rsidRPr="00C240A0">
              <w:t>M1</w:t>
            </w:r>
          </w:p>
        </w:tc>
        <w:tc>
          <w:tcPr>
            <w:tcW w:w="1843" w:type="dxa"/>
            <w:shd w:val="clear" w:color="auto" w:fill="auto"/>
          </w:tcPr>
          <w:p w14:paraId="5566189B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48CACC26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BD53AC">
              <w:t>pCR09</w:t>
            </w:r>
            <w:r>
              <w:t>3</w:t>
            </w:r>
            <w:r w:rsidRPr="00BD53AC">
              <w:t>0</w:t>
            </w:r>
          </w:p>
        </w:tc>
      </w:tr>
      <w:tr w:rsidR="00057AA4" w:rsidRPr="006D5316" w14:paraId="650B3852" w14:textId="77777777" w:rsidTr="000A15AA">
        <w:tc>
          <w:tcPr>
            <w:tcW w:w="3284" w:type="dxa"/>
            <w:shd w:val="clear" w:color="auto" w:fill="auto"/>
          </w:tcPr>
          <w:p w14:paraId="4420E4B6" w14:textId="77777777" w:rsidR="00057AA4" w:rsidRPr="006D5316" w:rsidRDefault="00057AA4" w:rsidP="000A15AA">
            <w:pPr>
              <w:pStyle w:val="Tabletext"/>
            </w:pPr>
            <w:r w:rsidRPr="006D5316">
              <w:t>TNM edition</w:t>
            </w:r>
          </w:p>
        </w:tc>
        <w:tc>
          <w:tcPr>
            <w:tcW w:w="2835" w:type="dxa"/>
            <w:shd w:val="clear" w:color="auto" w:fill="auto"/>
          </w:tcPr>
          <w:p w14:paraId="3CF2E858" w14:textId="77777777" w:rsidR="00057AA4" w:rsidRPr="006D5316" w:rsidRDefault="00057AA4" w:rsidP="000A15AA">
            <w:pPr>
              <w:pStyle w:val="Tabletext"/>
            </w:pPr>
            <w:r w:rsidRPr="006D5316">
              <w:t>Single selection value list:</w:t>
            </w:r>
          </w:p>
          <w:p w14:paraId="4DC843B9" w14:textId="77777777" w:rsidR="00057AA4" w:rsidRPr="00C240A0" w:rsidRDefault="00057AA4" w:rsidP="000A15AA">
            <w:pPr>
              <w:pStyle w:val="ListParagraph"/>
            </w:pPr>
            <w:r w:rsidRPr="00C240A0">
              <w:t>UICC edition 7</w:t>
            </w:r>
          </w:p>
          <w:p w14:paraId="16DADC30" w14:textId="77777777" w:rsidR="00057AA4" w:rsidRPr="006D5316" w:rsidRDefault="00057AA4" w:rsidP="000A15AA">
            <w:pPr>
              <w:pStyle w:val="ListParagraph"/>
            </w:pPr>
            <w:r w:rsidRPr="00C240A0">
              <w:t>UICC edition 8</w:t>
            </w:r>
          </w:p>
        </w:tc>
        <w:tc>
          <w:tcPr>
            <w:tcW w:w="1843" w:type="dxa"/>
            <w:shd w:val="clear" w:color="auto" w:fill="auto"/>
          </w:tcPr>
          <w:p w14:paraId="653DD7F4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1092A687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30318C">
              <w:t>pCR6820</w:t>
            </w:r>
          </w:p>
        </w:tc>
      </w:tr>
      <w:tr w:rsidR="00057AA4" w:rsidRPr="006D5316" w14:paraId="28826F44" w14:textId="77777777" w:rsidTr="000A15AA">
        <w:tc>
          <w:tcPr>
            <w:tcW w:w="3284" w:type="dxa"/>
            <w:shd w:val="clear" w:color="auto" w:fill="auto"/>
          </w:tcPr>
          <w:p w14:paraId="7A7C933A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Comments</w:t>
            </w:r>
          </w:p>
        </w:tc>
        <w:tc>
          <w:tcPr>
            <w:tcW w:w="2835" w:type="dxa"/>
            <w:shd w:val="clear" w:color="auto" w:fill="auto"/>
          </w:tcPr>
          <w:p w14:paraId="1829186D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Free text</w:t>
            </w:r>
          </w:p>
        </w:tc>
        <w:tc>
          <w:tcPr>
            <w:tcW w:w="1843" w:type="dxa"/>
            <w:shd w:val="clear" w:color="auto" w:fill="auto"/>
          </w:tcPr>
          <w:p w14:paraId="7B9AC6EA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BCDFD7C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</w:tr>
      <w:tr w:rsidR="00057AA4" w:rsidRPr="006D5316" w14:paraId="391E6856" w14:textId="77777777" w:rsidTr="000A15AA">
        <w:tc>
          <w:tcPr>
            <w:tcW w:w="3284" w:type="dxa"/>
            <w:shd w:val="clear" w:color="auto" w:fill="auto"/>
          </w:tcPr>
          <w:p w14:paraId="2EF348DD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lastRenderedPageBreak/>
              <w:t>SNOMED-T code</w:t>
            </w:r>
          </w:p>
        </w:tc>
        <w:tc>
          <w:tcPr>
            <w:tcW w:w="2835" w:type="dxa"/>
            <w:shd w:val="clear" w:color="auto" w:fill="auto"/>
          </w:tcPr>
          <w:p w14:paraId="463F12DD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 xml:space="preserve">May have multiple codes. </w:t>
            </w:r>
            <w:r w:rsidRPr="006D5316">
              <w:br/>
              <w:t>Look up from SNOMED tables.</w:t>
            </w:r>
          </w:p>
        </w:tc>
        <w:tc>
          <w:tcPr>
            <w:tcW w:w="1843" w:type="dxa"/>
            <w:shd w:val="clear" w:color="auto" w:fill="auto"/>
          </w:tcPr>
          <w:p w14:paraId="7CC3742F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714D2F59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30318C">
              <w:t>pCR6410</w:t>
            </w:r>
          </w:p>
        </w:tc>
      </w:tr>
      <w:tr w:rsidR="00057AA4" w:rsidRPr="006D5316" w14:paraId="185EEDB5" w14:textId="77777777" w:rsidTr="000A15AA">
        <w:tc>
          <w:tcPr>
            <w:tcW w:w="3284" w:type="dxa"/>
            <w:shd w:val="clear" w:color="auto" w:fill="auto"/>
          </w:tcPr>
          <w:p w14:paraId="5E958095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>SNOMED-M code</w:t>
            </w:r>
          </w:p>
        </w:tc>
        <w:tc>
          <w:tcPr>
            <w:tcW w:w="2835" w:type="dxa"/>
            <w:shd w:val="clear" w:color="auto" w:fill="auto"/>
          </w:tcPr>
          <w:p w14:paraId="2872D010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6D5316">
              <w:t xml:space="preserve">May have multiple codes. </w:t>
            </w:r>
            <w:r w:rsidRPr="006D5316">
              <w:br/>
              <w:t>Look up from SNOMED tables.</w:t>
            </w:r>
          </w:p>
        </w:tc>
        <w:tc>
          <w:tcPr>
            <w:tcW w:w="1843" w:type="dxa"/>
            <w:shd w:val="clear" w:color="auto" w:fill="auto"/>
          </w:tcPr>
          <w:p w14:paraId="57A4B9EC" w14:textId="77777777" w:rsidR="00057AA4" w:rsidRPr="006D5316" w:rsidRDefault="00057AA4" w:rsidP="000A15AA">
            <w:pPr>
              <w:pStyle w:val="Tabletext"/>
              <w:rPr>
                <w:bCs/>
              </w:rPr>
            </w:pPr>
          </w:p>
        </w:tc>
        <w:tc>
          <w:tcPr>
            <w:tcW w:w="1843" w:type="dxa"/>
          </w:tcPr>
          <w:p w14:paraId="657D70D8" w14:textId="77777777" w:rsidR="00057AA4" w:rsidRPr="006D5316" w:rsidRDefault="00057AA4" w:rsidP="000A15AA">
            <w:pPr>
              <w:pStyle w:val="Tabletext"/>
              <w:rPr>
                <w:bCs/>
              </w:rPr>
            </w:pPr>
            <w:r w:rsidRPr="0030318C">
              <w:t>pCR6420</w:t>
            </w:r>
          </w:p>
        </w:tc>
      </w:tr>
    </w:tbl>
    <w:p w14:paraId="0CD1E710" w14:textId="77777777" w:rsidR="00057AA4" w:rsidRDefault="00057AA4" w:rsidP="00057AA4">
      <w:pPr>
        <w:suppressLineNumbers/>
      </w:pPr>
    </w:p>
    <w:p w14:paraId="6B9A0E07" w14:textId="77777777" w:rsidR="00057AA4" w:rsidRDefault="00057AA4" w:rsidP="00057AA4">
      <w:pPr>
        <w:suppressLineNumbers/>
        <w:spacing w:line="259" w:lineRule="auto"/>
      </w:pPr>
      <w:r>
        <w:br w:type="page"/>
      </w:r>
    </w:p>
    <w:p w14:paraId="731EA3D5" w14:textId="77777777" w:rsidR="00893D0A" w:rsidRDefault="00893D0A"/>
    <w:sectPr w:rsidR="00893D0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98A3" w14:textId="77777777" w:rsidR="00057AA4" w:rsidRDefault="00057AA4" w:rsidP="00057AA4">
      <w:pPr>
        <w:spacing w:after="0" w:line="240" w:lineRule="auto"/>
      </w:pPr>
      <w:r>
        <w:separator/>
      </w:r>
    </w:p>
  </w:endnote>
  <w:endnote w:type="continuationSeparator" w:id="0">
    <w:p w14:paraId="2275AC76" w14:textId="77777777" w:rsidR="00057AA4" w:rsidRDefault="00057AA4" w:rsidP="0005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3F49" w14:textId="77777777" w:rsidR="00057AA4" w:rsidRPr="00241115" w:rsidRDefault="00057AA4" w:rsidP="00057AA4">
    <w:pPr>
      <w:tabs>
        <w:tab w:val="left" w:pos="426"/>
        <w:tab w:val="left" w:pos="1418"/>
        <w:tab w:val="left" w:pos="4536"/>
        <w:tab w:val="left" w:pos="6804"/>
        <w:tab w:val="right" w:pos="9639"/>
      </w:tabs>
      <w:spacing w:after="0" w:line="240" w:lineRule="auto"/>
    </w:pPr>
    <w:r w:rsidRPr="007F148D">
      <w:rPr>
        <w:rStyle w:val="PlaceholderText"/>
        <w:sz w:val="20"/>
        <w:szCs w:val="20"/>
      </w:rPr>
      <w:t>PGD</w:t>
    </w:r>
    <w:r>
      <w:rPr>
        <w:rStyle w:val="PlaceholderText"/>
        <w:sz w:val="20"/>
        <w:szCs w:val="20"/>
      </w:rPr>
      <w:tab/>
      <w:t>040324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49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V4</w:t>
    </w:r>
    <w:r>
      <w:rPr>
        <w:sz w:val="20"/>
        <w:szCs w:val="20"/>
      </w:rPr>
      <w:tab/>
      <w:t>Final</w:t>
    </w:r>
  </w:p>
  <w:p w14:paraId="5A030716" w14:textId="77777777" w:rsidR="00057AA4" w:rsidRDefault="00057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37CC" w14:textId="77777777" w:rsidR="00057AA4" w:rsidRDefault="00057AA4" w:rsidP="00057AA4">
      <w:pPr>
        <w:spacing w:after="0" w:line="240" w:lineRule="auto"/>
      </w:pPr>
      <w:r>
        <w:separator/>
      </w:r>
    </w:p>
  </w:footnote>
  <w:footnote w:type="continuationSeparator" w:id="0">
    <w:p w14:paraId="4C96E913" w14:textId="77777777" w:rsidR="00057AA4" w:rsidRDefault="00057AA4" w:rsidP="0005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064C"/>
    <w:multiLevelType w:val="hybridMultilevel"/>
    <w:tmpl w:val="9D88DFAA"/>
    <w:lvl w:ilvl="0" w:tplc="050E68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2E5D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03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4"/>
    <w:rsid w:val="00057AA4"/>
    <w:rsid w:val="00385C20"/>
    <w:rsid w:val="008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5F55"/>
  <w15:chartTrackingRefBased/>
  <w15:docId w15:val="{0D8D0B04-92FE-4018-8E49-A2F5ADFA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57AA4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057AA4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057AA4"/>
    <w:rPr>
      <w:rFonts w:ascii="Arial" w:hAnsi="Arial"/>
      <w:b/>
      <w:bCs/>
      <w:snapToGrid w:val="0"/>
      <w:color w:val="004D8F"/>
      <w:kern w:val="0"/>
      <w:sz w:val="36"/>
      <w:szCs w:val="36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057AA4"/>
    <w:pPr>
      <w:numPr>
        <w:numId w:val="1"/>
      </w:numPr>
      <w:spacing w:before="120" w:after="120"/>
      <w:ind w:left="426" w:hanging="426"/>
    </w:pPr>
  </w:style>
  <w:style w:type="paragraph" w:customStyle="1" w:styleId="Tableheader">
    <w:name w:val="Table header"/>
    <w:basedOn w:val="Normal"/>
    <w:link w:val="TableheaderChar"/>
    <w:qFormat/>
    <w:rsid w:val="00057AA4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057AA4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057AA4"/>
    <w:rPr>
      <w:rFonts w:ascii="Arial" w:hAnsi="Arial"/>
      <w:b/>
      <w:bCs/>
      <w:kern w:val="0"/>
      <w:sz w:val="24"/>
      <w14:ligatures w14:val="none"/>
    </w:rPr>
  </w:style>
  <w:style w:type="character" w:customStyle="1" w:styleId="TabletextChar">
    <w:name w:val="Table text Char"/>
    <w:basedOn w:val="DefaultParagraphFont"/>
    <w:link w:val="Tabletext"/>
    <w:rsid w:val="00057AA4"/>
    <w:rPr>
      <w:rFonts w:ascii="Arial" w:hAnsi="Arial"/>
      <w:kern w:val="0"/>
      <w:sz w:val="24"/>
      <w14:ligatures w14:val="none"/>
    </w:r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057AA4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7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AA4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7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AA4"/>
    <w:rPr>
      <w:rFonts w:ascii="Arial" w:hAnsi="Arial"/>
      <w:kern w:val="0"/>
      <w:sz w:val="24"/>
      <w14:ligatures w14:val="none"/>
    </w:rPr>
  </w:style>
  <w:style w:type="character" w:styleId="PlaceholderText">
    <w:name w:val="Placeholder Text"/>
    <w:uiPriority w:val="99"/>
    <w:semiHidden/>
    <w:rsid w:val="00057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Crawley-Carr</dc:creator>
  <cp:keywords/>
  <dc:description/>
  <cp:lastModifiedBy>Alice Crawley-Carr</cp:lastModifiedBy>
  <cp:revision>1</cp:revision>
  <dcterms:created xsi:type="dcterms:W3CDTF">2024-03-04T10:44:00Z</dcterms:created>
  <dcterms:modified xsi:type="dcterms:W3CDTF">2024-03-04T10:45:00Z</dcterms:modified>
</cp:coreProperties>
</file>